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B5" w:rsidRDefault="00DC65B5" w:rsidP="00DC65B5">
      <w:pPr>
        <w:jc w:val="center"/>
        <w:rPr>
          <w:rFonts w:ascii="方正小标宋_GBK" w:eastAsia="方正小标宋_GBK" w:hAnsi="宋体" w:hint="eastAsia"/>
          <w:bCs/>
          <w:sz w:val="36"/>
          <w:szCs w:val="44"/>
        </w:rPr>
      </w:pPr>
      <w:r>
        <w:rPr>
          <w:rFonts w:ascii="方正小标宋_GBK" w:eastAsia="方正小标宋_GBK" w:hAnsi="宋体" w:hint="eastAsia"/>
          <w:bCs/>
          <w:sz w:val="36"/>
          <w:szCs w:val="44"/>
        </w:rPr>
        <w:t>关于成立我校档案专家委员会的通知</w:t>
      </w:r>
    </w:p>
    <w:p w:rsidR="00DC65B5" w:rsidRDefault="00DC65B5" w:rsidP="00DC65B5">
      <w:pPr>
        <w:spacing w:beforeLines="50" w:afterLines="5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校办字[2007]138号</w:t>
      </w:r>
    </w:p>
    <w:p w:rsidR="00DC65B5" w:rsidRPr="00B035AD" w:rsidRDefault="00DC65B5" w:rsidP="00DC65B5">
      <w:pPr>
        <w:pStyle w:val="a7"/>
        <w:rPr>
          <w:rFonts w:ascii="仿宋_GB2312" w:eastAsia="仿宋_GB2312" w:hint="eastAsia"/>
          <w:b/>
        </w:rPr>
      </w:pPr>
      <w:r w:rsidRPr="00B035AD">
        <w:rPr>
          <w:rFonts w:ascii="仿宋_GB2312" w:eastAsia="仿宋_GB2312" w:hint="eastAsia"/>
          <w:b/>
        </w:rPr>
        <w:t>学校机关各部（处、室），各学院、附属医院，就业指导中心，南校区管委会，基因工程研究所：</w:t>
      </w:r>
    </w:p>
    <w:p w:rsidR="00DC65B5" w:rsidRDefault="00DC65B5" w:rsidP="00DC65B5">
      <w:pPr>
        <w:spacing w:line="500" w:lineRule="exact"/>
        <w:ind w:firstLineChars="200" w:firstLine="536"/>
        <w:rPr>
          <w:rFonts w:ascii="仿宋_GB2312" w:eastAsia="仿宋_GB2312" w:hint="eastAsia"/>
          <w:spacing w:val="-6"/>
          <w:sz w:val="28"/>
          <w:szCs w:val="28"/>
        </w:rPr>
      </w:pPr>
      <w:r>
        <w:rPr>
          <w:rFonts w:ascii="仿宋_GB2312" w:eastAsia="仿宋_GB2312" w:hint="eastAsia"/>
          <w:spacing w:val="-6"/>
          <w:sz w:val="28"/>
          <w:szCs w:val="28"/>
        </w:rPr>
        <w:t>根据学校《关于进一步加强学校档案工作的决定》（校办字〔2006〕704号）和《南方医科大学档案管理办法（试行）》（校办字〔2007〕92号），为全面实施档案集中统管，提高综合利用效益，逐步完善我校档案管理工作，经研究决定，在热心教育事业、熟悉机关业务管理工作、长期从事档案工作以及一线教学工作的有关机关干部和专业教师中，遴选组成学校档案专家委员会，在学校档案管理领导小组的领导下，主要负责对全校档案工作的业务指导、督促检查、评估工作、档案鉴定、调研咨询、提供决策依据等。</w:t>
      </w:r>
    </w:p>
    <w:p w:rsidR="00DC65B5" w:rsidRDefault="00DC65B5" w:rsidP="00DC65B5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主任委员：周增桓</w:t>
      </w:r>
    </w:p>
    <w:p w:rsidR="00DC65B5" w:rsidRDefault="00DC65B5" w:rsidP="00DC65B5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 xml:space="preserve">副主任委员：徐建军  林新宏  </w:t>
      </w:r>
    </w:p>
    <w:p w:rsidR="00DC65B5" w:rsidRDefault="00DC65B5" w:rsidP="00DC65B5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成员：杨  军  杨海文  王志远  张  虹  李俊平</w:t>
      </w:r>
    </w:p>
    <w:p w:rsidR="00DC65B5" w:rsidRDefault="00DC65B5" w:rsidP="00DC65B5">
      <w:pPr>
        <w:spacing w:line="500" w:lineRule="exact"/>
        <w:ind w:firstLineChars="500" w:firstLine="1400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 xml:space="preserve">魏松涛  朱飞燕  </w:t>
      </w:r>
      <w:proofErr w:type="gramStart"/>
      <w:r>
        <w:rPr>
          <w:rFonts w:ascii="仿宋_GB2312" w:eastAsia="仿宋_GB2312" w:hint="eastAsia"/>
          <w:sz w:val="28"/>
          <w:szCs w:val="32"/>
        </w:rPr>
        <w:t>蔡</w:t>
      </w:r>
      <w:proofErr w:type="gramEnd"/>
      <w:r>
        <w:rPr>
          <w:rFonts w:ascii="仿宋_GB2312" w:eastAsia="仿宋_GB2312" w:hint="eastAsia"/>
          <w:sz w:val="28"/>
          <w:szCs w:val="32"/>
        </w:rPr>
        <w:t xml:space="preserve">  军  </w:t>
      </w:r>
      <w:proofErr w:type="gramStart"/>
      <w:r>
        <w:rPr>
          <w:rFonts w:ascii="仿宋_GB2312" w:eastAsia="仿宋_GB2312" w:hint="eastAsia"/>
          <w:sz w:val="28"/>
          <w:szCs w:val="32"/>
        </w:rPr>
        <w:t>李健康</w:t>
      </w:r>
      <w:proofErr w:type="gramEnd"/>
      <w:r>
        <w:rPr>
          <w:rFonts w:ascii="仿宋_GB2312" w:eastAsia="仿宋_GB2312" w:hint="eastAsia"/>
          <w:sz w:val="28"/>
          <w:szCs w:val="32"/>
        </w:rPr>
        <w:t xml:space="preserve">  章战士  </w:t>
      </w:r>
    </w:p>
    <w:p w:rsidR="00DC65B5" w:rsidRDefault="00DC65B5" w:rsidP="00DC65B5">
      <w:pPr>
        <w:spacing w:line="500" w:lineRule="exact"/>
        <w:ind w:firstLineChars="500" w:firstLine="1400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 xml:space="preserve">郭文明  秦建强  卢广文  陈佩云  李  华  </w:t>
      </w:r>
    </w:p>
    <w:p w:rsidR="00DC65B5" w:rsidRDefault="00DC65B5" w:rsidP="00DC65B5">
      <w:pPr>
        <w:spacing w:line="500" w:lineRule="exact"/>
        <w:ind w:firstLineChars="500" w:firstLine="1400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 xml:space="preserve">张屹立  严金海  胡  桂  易伏清  </w:t>
      </w:r>
    </w:p>
    <w:p w:rsidR="00DC65B5" w:rsidRDefault="00DC65B5" w:rsidP="00DC65B5">
      <w:pPr>
        <w:spacing w:line="500" w:lineRule="exact"/>
        <w:ind w:firstLine="645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秘书：朱培芳  魏银燕</w:t>
      </w:r>
    </w:p>
    <w:p w:rsidR="00DC65B5" w:rsidRDefault="00DC65B5" w:rsidP="00DC65B5">
      <w:pPr>
        <w:spacing w:line="500" w:lineRule="exact"/>
        <w:ind w:firstLine="645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学校各直属单位、各部门要参照本通知，结合实际，成立相应的档案专家委员会（或小组），于4月10日前报学校备案。</w:t>
      </w:r>
    </w:p>
    <w:p w:rsidR="00DC65B5" w:rsidRDefault="00DC65B5" w:rsidP="00DC65B5">
      <w:pPr>
        <w:spacing w:line="500" w:lineRule="exact"/>
        <w:ind w:firstLine="645"/>
        <w:rPr>
          <w:rFonts w:ascii="仿宋_GB2312" w:eastAsia="仿宋_GB2312" w:hint="eastAsia"/>
          <w:sz w:val="28"/>
          <w:szCs w:val="32"/>
        </w:rPr>
      </w:pPr>
    </w:p>
    <w:p w:rsidR="00DC65B5" w:rsidRDefault="00DC65B5" w:rsidP="00DC65B5">
      <w:pPr>
        <w:spacing w:line="500" w:lineRule="exact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 xml:space="preserve">                                         南方医科大学</w:t>
      </w:r>
    </w:p>
    <w:p w:rsidR="00DC65B5" w:rsidRDefault="00DC65B5" w:rsidP="00DC65B5">
      <w:pPr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28"/>
          <w:szCs w:val="32"/>
        </w:rPr>
        <w:t xml:space="preserve">                                     二○○七年三月二十六日</w:t>
      </w:r>
    </w:p>
    <w:p w:rsidR="00F02D51" w:rsidRPr="00DC65B5" w:rsidRDefault="00F02D51" w:rsidP="00DC65B5"/>
    <w:sectPr w:rsidR="00F02D51" w:rsidRPr="00DC65B5" w:rsidSect="00F02D5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032" w:rsidRDefault="00987032" w:rsidP="00840264">
      <w:r>
        <w:separator/>
      </w:r>
    </w:p>
  </w:endnote>
  <w:endnote w:type="continuationSeparator" w:id="0">
    <w:p w:rsidR="00987032" w:rsidRDefault="00987032" w:rsidP="00840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64" w:rsidRDefault="008402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264" w:rsidRDefault="0084026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64" w:rsidRDefault="008402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35AD">
      <w:rPr>
        <w:rStyle w:val="a5"/>
        <w:noProof/>
      </w:rPr>
      <w:t>1</w:t>
    </w:r>
    <w:r>
      <w:rPr>
        <w:rStyle w:val="a5"/>
      </w:rPr>
      <w:fldChar w:fldCharType="end"/>
    </w:r>
  </w:p>
  <w:p w:rsidR="00840264" w:rsidRDefault="0084026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032" w:rsidRDefault="00987032" w:rsidP="00840264">
      <w:r>
        <w:separator/>
      </w:r>
    </w:p>
  </w:footnote>
  <w:footnote w:type="continuationSeparator" w:id="0">
    <w:p w:rsidR="00987032" w:rsidRDefault="00987032" w:rsidP="00840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66B"/>
    <w:multiLevelType w:val="hybridMultilevel"/>
    <w:tmpl w:val="79AA1236"/>
    <w:lvl w:ilvl="0" w:tplc="67548A2E">
      <w:start w:val="2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F38193C"/>
    <w:multiLevelType w:val="hybridMultilevel"/>
    <w:tmpl w:val="72DCCEE2"/>
    <w:lvl w:ilvl="0" w:tplc="E65852E4">
      <w:start w:val="3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D7F"/>
    <w:rsid w:val="003A7167"/>
    <w:rsid w:val="00742D7F"/>
    <w:rsid w:val="00816DBD"/>
    <w:rsid w:val="00840264"/>
    <w:rsid w:val="0087129C"/>
    <w:rsid w:val="00987032"/>
    <w:rsid w:val="00B035AD"/>
    <w:rsid w:val="00DA03A6"/>
    <w:rsid w:val="00DC65B5"/>
    <w:rsid w:val="00EC3A45"/>
    <w:rsid w:val="00F02D51"/>
    <w:rsid w:val="00F1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816D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026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semiHidden/>
    <w:unhideWhenUsed/>
    <w:rsid w:val="00840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026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semiHidden/>
    <w:rsid w:val="00840264"/>
  </w:style>
  <w:style w:type="character" w:customStyle="1" w:styleId="3Char">
    <w:name w:val="标题 3 Char"/>
    <w:basedOn w:val="a0"/>
    <w:link w:val="3"/>
    <w:rsid w:val="00816DBD"/>
    <w:rPr>
      <w:rFonts w:ascii="Times New Roman" w:eastAsia="宋体" w:hAnsi="Times New Roman" w:cs="Times New Roman"/>
      <w:b/>
      <w:bCs/>
      <w:sz w:val="32"/>
      <w:szCs w:val="32"/>
    </w:rPr>
  </w:style>
  <w:style w:type="paragraph" w:styleId="a6">
    <w:name w:val="Body Text Indent"/>
    <w:basedOn w:val="a"/>
    <w:link w:val="Char1"/>
    <w:semiHidden/>
    <w:rsid w:val="00816DBD"/>
    <w:pPr>
      <w:spacing w:line="500" w:lineRule="exact"/>
      <w:ind w:firstLineChars="200" w:firstLine="560"/>
    </w:pPr>
    <w:rPr>
      <w:rFonts w:ascii="仿宋_GB2312" w:eastAsia="仿宋_GB2312" w:hAnsi="Courier New" w:cs="Courier New"/>
      <w:sz w:val="28"/>
      <w:szCs w:val="28"/>
    </w:rPr>
  </w:style>
  <w:style w:type="character" w:customStyle="1" w:styleId="Char1">
    <w:name w:val="正文文本缩进 Char"/>
    <w:basedOn w:val="a0"/>
    <w:link w:val="a6"/>
    <w:semiHidden/>
    <w:rsid w:val="00816DBD"/>
    <w:rPr>
      <w:rFonts w:ascii="仿宋_GB2312" w:eastAsia="仿宋_GB2312" w:hAnsi="Courier New" w:cs="Courier New"/>
      <w:sz w:val="28"/>
      <w:szCs w:val="28"/>
    </w:rPr>
  </w:style>
  <w:style w:type="paragraph" w:styleId="a7">
    <w:name w:val="Body Text"/>
    <w:basedOn w:val="a"/>
    <w:link w:val="Char2"/>
    <w:uiPriority w:val="99"/>
    <w:semiHidden/>
    <w:unhideWhenUsed/>
    <w:rsid w:val="00F13622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F1362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3</cp:revision>
  <dcterms:created xsi:type="dcterms:W3CDTF">2015-01-20T03:50:00Z</dcterms:created>
  <dcterms:modified xsi:type="dcterms:W3CDTF">2015-01-20T03:50:00Z</dcterms:modified>
</cp:coreProperties>
</file>