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3FE" w:rsidRDefault="009843FE" w:rsidP="009843FE">
      <w:pPr>
        <w:spacing w:line="520" w:lineRule="exact"/>
        <w:ind w:rightChars="-10" w:right="-21"/>
        <w:rPr>
          <w:rFonts w:ascii="仿宋_GB2312" w:eastAsia="仿宋_GB2312" w:hAnsi="宋体"/>
          <w:sz w:val="32"/>
          <w:szCs w:val="32"/>
        </w:rPr>
      </w:pPr>
      <w:r w:rsidRPr="00EF78F1">
        <w:rPr>
          <w:rFonts w:ascii="仿宋_GB2312" w:eastAsia="仿宋_GB2312" w:hAnsi="宋体" w:hint="eastAsia"/>
          <w:sz w:val="32"/>
          <w:szCs w:val="32"/>
        </w:rPr>
        <w:t>附</w:t>
      </w:r>
      <w:r>
        <w:rPr>
          <w:rFonts w:ascii="仿宋_GB2312" w:eastAsia="仿宋_GB2312" w:hAnsi="宋体" w:hint="eastAsia"/>
          <w:sz w:val="32"/>
          <w:szCs w:val="32"/>
        </w:rPr>
        <w:t>件8</w:t>
      </w:r>
      <w:r w:rsidRPr="00EF78F1">
        <w:rPr>
          <w:rFonts w:ascii="仿宋_GB2312" w:eastAsia="仿宋_GB2312" w:hAnsi="宋体" w:hint="eastAsia"/>
          <w:sz w:val="32"/>
          <w:szCs w:val="32"/>
        </w:rPr>
        <w:t>：</w:t>
      </w:r>
    </w:p>
    <w:p w:rsidR="009843FE" w:rsidRDefault="009843FE" w:rsidP="00514B5D">
      <w:pPr>
        <w:widowControl/>
        <w:spacing w:line="330" w:lineRule="atLeast"/>
        <w:jc w:val="center"/>
        <w:rPr>
          <w:rFonts w:asciiTheme="majorEastAsia" w:eastAsiaTheme="majorEastAsia" w:hAnsiTheme="majorEastAsia" w:cs="Tahoma"/>
          <w:b/>
          <w:color w:val="333333"/>
          <w:kern w:val="0"/>
          <w:sz w:val="36"/>
          <w:szCs w:val="36"/>
        </w:rPr>
      </w:pPr>
    </w:p>
    <w:p w:rsidR="00EE34C6" w:rsidRDefault="00755B4E" w:rsidP="00514B5D">
      <w:pPr>
        <w:widowControl/>
        <w:spacing w:line="330" w:lineRule="atLeast"/>
        <w:jc w:val="center"/>
        <w:rPr>
          <w:rFonts w:asciiTheme="majorEastAsia" w:eastAsiaTheme="majorEastAsia" w:hAnsiTheme="majorEastAsia" w:cs="Tahoma"/>
          <w:b/>
          <w:color w:val="333333"/>
          <w:kern w:val="0"/>
          <w:sz w:val="36"/>
          <w:szCs w:val="36"/>
        </w:rPr>
      </w:pPr>
      <w:r>
        <w:rPr>
          <w:rFonts w:asciiTheme="majorEastAsia" w:eastAsiaTheme="majorEastAsia" w:hAnsiTheme="majorEastAsia" w:cs="Tahoma" w:hint="eastAsia"/>
          <w:b/>
          <w:color w:val="333333"/>
          <w:kern w:val="0"/>
          <w:sz w:val="36"/>
          <w:szCs w:val="36"/>
        </w:rPr>
        <w:t>2016</w:t>
      </w:r>
      <w:r w:rsidR="00EE34C6">
        <w:rPr>
          <w:rFonts w:asciiTheme="majorEastAsia" w:eastAsiaTheme="majorEastAsia" w:hAnsiTheme="majorEastAsia" w:cs="Tahoma" w:hint="eastAsia"/>
          <w:b/>
          <w:color w:val="333333"/>
          <w:kern w:val="0"/>
          <w:sz w:val="36"/>
          <w:szCs w:val="36"/>
        </w:rPr>
        <w:t>年上半年学位论文相似性检测安排</w:t>
      </w:r>
    </w:p>
    <w:p w:rsidR="00EE34C6" w:rsidRDefault="00EE34C6" w:rsidP="00514B5D">
      <w:pPr>
        <w:widowControl/>
        <w:spacing w:line="330" w:lineRule="atLeast"/>
        <w:jc w:val="center"/>
        <w:rPr>
          <w:rFonts w:asciiTheme="majorEastAsia" w:eastAsiaTheme="majorEastAsia" w:hAnsiTheme="majorEastAsia" w:cs="Tahoma"/>
          <w:b/>
          <w:color w:val="333333"/>
          <w:kern w:val="0"/>
          <w:sz w:val="36"/>
          <w:szCs w:val="36"/>
        </w:rPr>
      </w:pPr>
    </w:p>
    <w:p w:rsidR="008553DC" w:rsidRPr="008553DC" w:rsidRDefault="008553DC" w:rsidP="008553DC">
      <w:pPr>
        <w:widowControl/>
        <w:wordWrap w:val="0"/>
        <w:spacing w:line="330" w:lineRule="atLeast"/>
        <w:ind w:firstLine="570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8553DC">
        <w:rPr>
          <w:rFonts w:ascii="Tahoma" w:eastAsia="宋体" w:hAnsi="Tahoma" w:cs="Tahoma"/>
          <w:color w:val="333333"/>
          <w:kern w:val="0"/>
          <w:sz w:val="28"/>
          <w:szCs w:val="28"/>
        </w:rPr>
        <w:t>为</w:t>
      </w:r>
      <w:r w:rsidR="00041B58">
        <w:rPr>
          <w:rFonts w:ascii="Tahoma" w:eastAsia="宋体" w:hAnsi="Tahoma" w:cs="Tahoma" w:hint="eastAsia"/>
          <w:color w:val="333333"/>
          <w:kern w:val="0"/>
          <w:sz w:val="28"/>
          <w:szCs w:val="28"/>
        </w:rPr>
        <w:t>进一步加强</w:t>
      </w:r>
      <w:r w:rsidRPr="008553DC">
        <w:rPr>
          <w:rFonts w:ascii="Tahoma" w:eastAsia="宋体" w:hAnsi="Tahoma" w:cs="Tahoma"/>
          <w:color w:val="333333"/>
          <w:kern w:val="0"/>
          <w:sz w:val="28"/>
          <w:szCs w:val="28"/>
        </w:rPr>
        <w:t>我校学风建设，防范学术不端行为，严肃学术纪律，我校</w:t>
      </w:r>
      <w:r w:rsidR="00755B4E">
        <w:rPr>
          <w:rFonts w:ascii="Tahoma" w:eastAsia="宋体" w:hAnsi="Tahoma" w:cs="Tahoma"/>
          <w:color w:val="333333"/>
          <w:kern w:val="0"/>
          <w:sz w:val="28"/>
          <w:szCs w:val="28"/>
        </w:rPr>
        <w:t>2016</w:t>
      </w:r>
      <w:r w:rsidRPr="008553DC">
        <w:rPr>
          <w:rFonts w:ascii="Tahoma" w:eastAsia="宋体" w:hAnsi="Tahoma" w:cs="Tahoma"/>
          <w:color w:val="333333"/>
          <w:kern w:val="0"/>
          <w:sz w:val="28"/>
          <w:szCs w:val="28"/>
        </w:rPr>
        <w:t>年学位论文相似性检测</w:t>
      </w:r>
      <w:r w:rsidR="00041B58">
        <w:rPr>
          <w:rFonts w:ascii="Tahoma" w:eastAsia="宋体" w:hAnsi="Tahoma" w:cs="Tahoma" w:hint="eastAsia"/>
          <w:color w:val="333333"/>
          <w:kern w:val="0"/>
          <w:sz w:val="28"/>
          <w:szCs w:val="28"/>
        </w:rPr>
        <w:t>检测</w:t>
      </w:r>
      <w:r w:rsidR="0016079D">
        <w:rPr>
          <w:rFonts w:ascii="Tahoma" w:eastAsia="宋体" w:hAnsi="Tahoma" w:cs="Tahoma" w:hint="eastAsia"/>
          <w:color w:val="333333"/>
          <w:kern w:val="0"/>
          <w:sz w:val="28"/>
          <w:szCs w:val="28"/>
        </w:rPr>
        <w:t>继续</w:t>
      </w:r>
      <w:r w:rsidR="00041B58">
        <w:rPr>
          <w:rFonts w:ascii="Tahoma" w:eastAsia="宋体" w:hAnsi="Tahoma" w:cs="Tahoma" w:hint="eastAsia"/>
          <w:color w:val="333333"/>
          <w:kern w:val="0"/>
          <w:sz w:val="28"/>
          <w:szCs w:val="28"/>
        </w:rPr>
        <w:t>使用</w:t>
      </w:r>
      <w:proofErr w:type="gramStart"/>
      <w:r w:rsidR="003163B5">
        <w:rPr>
          <w:rFonts w:ascii="Tahoma" w:eastAsia="宋体" w:hAnsi="Tahoma" w:cs="Tahoma" w:hint="eastAsia"/>
          <w:color w:val="333333"/>
          <w:kern w:val="0"/>
          <w:sz w:val="28"/>
          <w:szCs w:val="28"/>
        </w:rPr>
        <w:t>中国知网和</w:t>
      </w:r>
      <w:proofErr w:type="gramEnd"/>
      <w:r w:rsidR="00041B58" w:rsidRPr="008553DC">
        <w:rPr>
          <w:rFonts w:ascii="Tahoma" w:eastAsia="宋体" w:hAnsi="Tahoma" w:cs="Tahoma"/>
          <w:color w:val="333333"/>
          <w:kern w:val="0"/>
          <w:sz w:val="28"/>
          <w:szCs w:val="28"/>
        </w:rPr>
        <w:t>万方数据</w:t>
      </w:r>
      <w:r w:rsidRPr="008553DC">
        <w:rPr>
          <w:rFonts w:ascii="Tahoma" w:eastAsia="宋体" w:hAnsi="Tahoma" w:cs="Tahoma"/>
          <w:color w:val="333333"/>
          <w:kern w:val="0"/>
          <w:sz w:val="28"/>
          <w:szCs w:val="28"/>
        </w:rPr>
        <w:t>系统，</w:t>
      </w:r>
      <w:r w:rsidR="008B7EAB">
        <w:rPr>
          <w:rFonts w:ascii="Tahoma" w:eastAsia="宋体" w:hAnsi="Tahoma" w:cs="Tahoma" w:hint="eastAsia"/>
          <w:color w:val="333333"/>
          <w:kern w:val="0"/>
          <w:sz w:val="28"/>
          <w:szCs w:val="28"/>
        </w:rPr>
        <w:t>从</w:t>
      </w:r>
      <w:r w:rsidR="00CB1E50">
        <w:rPr>
          <w:rFonts w:ascii="Tahoma" w:eastAsia="宋体" w:hAnsi="Tahoma" w:cs="Tahoma" w:hint="eastAsia"/>
          <w:color w:val="333333"/>
          <w:kern w:val="0"/>
          <w:sz w:val="28"/>
          <w:szCs w:val="28"/>
        </w:rPr>
        <w:t>3</w:t>
      </w:r>
      <w:r w:rsidR="008B7EAB">
        <w:rPr>
          <w:rFonts w:ascii="Tahoma" w:eastAsia="宋体" w:hAnsi="Tahoma" w:cs="Tahoma" w:hint="eastAsia"/>
          <w:color w:val="333333"/>
          <w:kern w:val="0"/>
          <w:sz w:val="28"/>
          <w:szCs w:val="28"/>
        </w:rPr>
        <w:t>月</w:t>
      </w:r>
      <w:r w:rsidR="0083732A">
        <w:rPr>
          <w:rFonts w:ascii="Tahoma" w:eastAsia="宋体" w:hAnsi="Tahoma" w:cs="Tahoma" w:hint="eastAsia"/>
          <w:color w:val="333333"/>
          <w:kern w:val="0"/>
          <w:sz w:val="28"/>
          <w:szCs w:val="28"/>
        </w:rPr>
        <w:t>7</w:t>
      </w:r>
      <w:r w:rsidR="008B7EAB">
        <w:rPr>
          <w:rFonts w:ascii="Tahoma" w:eastAsia="宋体" w:hAnsi="Tahoma" w:cs="Tahoma" w:hint="eastAsia"/>
          <w:color w:val="333333"/>
          <w:kern w:val="0"/>
          <w:sz w:val="28"/>
          <w:szCs w:val="28"/>
        </w:rPr>
        <w:t>日</w:t>
      </w:r>
      <w:r w:rsidR="00CB1E50">
        <w:rPr>
          <w:rFonts w:ascii="Tahoma" w:eastAsia="宋体" w:hAnsi="Tahoma" w:cs="Tahoma" w:hint="eastAsia"/>
          <w:color w:val="333333"/>
          <w:kern w:val="0"/>
          <w:sz w:val="28"/>
          <w:szCs w:val="28"/>
        </w:rPr>
        <w:t>-3</w:t>
      </w:r>
      <w:r w:rsidR="00CB1E50">
        <w:rPr>
          <w:rFonts w:ascii="Tahoma" w:eastAsia="宋体" w:hAnsi="Tahoma" w:cs="Tahoma" w:hint="eastAsia"/>
          <w:color w:val="333333"/>
          <w:kern w:val="0"/>
          <w:sz w:val="28"/>
          <w:szCs w:val="28"/>
        </w:rPr>
        <w:t>月</w:t>
      </w:r>
      <w:r w:rsidR="0083732A">
        <w:rPr>
          <w:rFonts w:ascii="Tahoma" w:eastAsia="宋体" w:hAnsi="Tahoma" w:cs="Tahoma" w:hint="eastAsia"/>
          <w:color w:val="333333"/>
          <w:kern w:val="0"/>
          <w:sz w:val="28"/>
          <w:szCs w:val="28"/>
        </w:rPr>
        <w:t>18</w:t>
      </w:r>
      <w:r w:rsidR="00CB1E50">
        <w:rPr>
          <w:rFonts w:ascii="Tahoma" w:eastAsia="宋体" w:hAnsi="Tahoma" w:cs="Tahoma" w:hint="eastAsia"/>
          <w:color w:val="333333"/>
          <w:kern w:val="0"/>
          <w:sz w:val="28"/>
          <w:szCs w:val="28"/>
        </w:rPr>
        <w:t>日</w:t>
      </w:r>
      <w:r w:rsidR="008B7EAB">
        <w:rPr>
          <w:rFonts w:ascii="Tahoma" w:eastAsia="宋体" w:hAnsi="Tahoma" w:cs="Tahoma" w:hint="eastAsia"/>
          <w:color w:val="333333"/>
          <w:kern w:val="0"/>
          <w:sz w:val="28"/>
          <w:szCs w:val="28"/>
        </w:rPr>
        <w:t>起</w:t>
      </w:r>
      <w:r w:rsidR="00CB1E50">
        <w:rPr>
          <w:rFonts w:ascii="Tahoma" w:eastAsia="宋体" w:hAnsi="Tahoma" w:cs="Tahoma" w:hint="eastAsia"/>
          <w:color w:val="333333"/>
          <w:kern w:val="0"/>
          <w:sz w:val="28"/>
          <w:szCs w:val="28"/>
        </w:rPr>
        <w:t>由各学位</w:t>
      </w:r>
      <w:proofErr w:type="gramStart"/>
      <w:r w:rsidR="00CB1E50">
        <w:rPr>
          <w:rFonts w:ascii="Tahoma" w:eastAsia="宋体" w:hAnsi="Tahoma" w:cs="Tahoma" w:hint="eastAsia"/>
          <w:color w:val="333333"/>
          <w:kern w:val="0"/>
          <w:sz w:val="28"/>
          <w:szCs w:val="28"/>
        </w:rPr>
        <w:t>评定分</w:t>
      </w:r>
      <w:proofErr w:type="gramEnd"/>
      <w:r w:rsidR="00CB1E50">
        <w:rPr>
          <w:rFonts w:ascii="Tahoma" w:eastAsia="宋体" w:hAnsi="Tahoma" w:cs="Tahoma" w:hint="eastAsia"/>
          <w:color w:val="333333"/>
          <w:kern w:val="0"/>
          <w:sz w:val="28"/>
          <w:szCs w:val="28"/>
        </w:rPr>
        <w:t>委员会</w:t>
      </w:r>
      <w:r w:rsidR="00BE2379">
        <w:rPr>
          <w:rFonts w:ascii="Tahoma" w:eastAsia="宋体" w:hAnsi="Tahoma" w:cs="Tahoma" w:hint="eastAsia"/>
          <w:color w:val="333333"/>
          <w:kern w:val="0"/>
          <w:sz w:val="28"/>
          <w:szCs w:val="28"/>
        </w:rPr>
        <w:t>办公室</w:t>
      </w:r>
      <w:r w:rsidRPr="008553DC">
        <w:rPr>
          <w:rFonts w:ascii="Tahoma" w:eastAsia="宋体" w:hAnsi="Tahoma" w:cs="Tahoma"/>
          <w:color w:val="333333"/>
          <w:kern w:val="0"/>
          <w:sz w:val="28"/>
          <w:szCs w:val="28"/>
        </w:rPr>
        <w:t>进行相似性检测。</w:t>
      </w:r>
      <w:r w:rsidRPr="008553DC">
        <w:rPr>
          <w:rFonts w:ascii="Tahoma" w:eastAsia="宋体" w:hAnsi="Tahoma" w:cs="Tahoma"/>
          <w:color w:val="000000"/>
          <w:kern w:val="0"/>
          <w:sz w:val="28"/>
          <w:szCs w:val="28"/>
        </w:rPr>
        <w:t>具体安排如</w:t>
      </w:r>
      <w:bookmarkStart w:id="0" w:name="_GoBack"/>
      <w:bookmarkEnd w:id="0"/>
      <w:r w:rsidRPr="008553DC">
        <w:rPr>
          <w:rFonts w:ascii="Tahoma" w:eastAsia="宋体" w:hAnsi="Tahoma" w:cs="Tahoma"/>
          <w:color w:val="000000"/>
          <w:kern w:val="0"/>
          <w:sz w:val="28"/>
          <w:szCs w:val="28"/>
        </w:rPr>
        <w:t>下：</w:t>
      </w:r>
    </w:p>
    <w:p w:rsidR="008553DC" w:rsidRPr="00EE34C6" w:rsidRDefault="00EE34C6" w:rsidP="00EE34C6">
      <w:pPr>
        <w:pStyle w:val="a7"/>
        <w:widowControl/>
        <w:numPr>
          <w:ilvl w:val="0"/>
          <w:numId w:val="2"/>
        </w:numPr>
        <w:wordWrap w:val="0"/>
        <w:spacing w:line="360" w:lineRule="auto"/>
        <w:ind w:firstLineChars="0"/>
        <w:jc w:val="left"/>
        <w:rPr>
          <w:rFonts w:ascii="Tahoma" w:eastAsia="宋体" w:hAnsi="Tahoma" w:cs="Tahoma"/>
          <w:b/>
          <w:color w:val="333333"/>
          <w:kern w:val="0"/>
          <w:szCs w:val="21"/>
        </w:rPr>
      </w:pPr>
      <w:r>
        <w:rPr>
          <w:rFonts w:ascii="Tahoma" w:eastAsia="宋体" w:hAnsi="Tahoma" w:cs="Tahoma" w:hint="eastAsia"/>
          <w:b/>
          <w:color w:val="333333"/>
          <w:kern w:val="0"/>
          <w:sz w:val="28"/>
          <w:szCs w:val="28"/>
        </w:rPr>
        <w:t xml:space="preserve"> </w:t>
      </w:r>
      <w:r w:rsidR="008553DC" w:rsidRPr="00EE34C6">
        <w:rPr>
          <w:rFonts w:ascii="Tahoma" w:eastAsia="宋体" w:hAnsi="Tahoma" w:cs="Tahoma"/>
          <w:b/>
          <w:color w:val="333333"/>
          <w:kern w:val="0"/>
          <w:sz w:val="28"/>
          <w:szCs w:val="28"/>
        </w:rPr>
        <w:t>检测对象</w:t>
      </w:r>
    </w:p>
    <w:p w:rsidR="006B752F" w:rsidRDefault="0016079D" w:rsidP="00B90C41">
      <w:pPr>
        <w:widowControl/>
        <w:wordWrap w:val="0"/>
        <w:spacing w:line="360" w:lineRule="auto"/>
        <w:ind w:firstLineChars="200" w:firstLine="560"/>
        <w:jc w:val="left"/>
        <w:rPr>
          <w:rFonts w:ascii="Tahoma" w:eastAsia="宋体" w:hAnsi="Tahoma" w:cs="Tahoma"/>
          <w:color w:val="333333"/>
          <w:kern w:val="0"/>
          <w:sz w:val="28"/>
          <w:szCs w:val="28"/>
        </w:rPr>
      </w:pPr>
      <w:r>
        <w:rPr>
          <w:rFonts w:ascii="Tahoma" w:eastAsia="宋体" w:hAnsi="Tahoma" w:cs="Tahoma" w:hint="eastAsia"/>
          <w:color w:val="333333"/>
          <w:kern w:val="0"/>
          <w:sz w:val="28"/>
          <w:szCs w:val="28"/>
        </w:rPr>
        <w:t>拟</w:t>
      </w:r>
      <w:r w:rsidR="008553DC" w:rsidRPr="008553DC">
        <w:rPr>
          <w:rFonts w:ascii="Tahoma" w:eastAsia="宋体" w:hAnsi="Tahoma" w:cs="Tahoma"/>
          <w:color w:val="333333"/>
          <w:kern w:val="0"/>
          <w:sz w:val="28"/>
          <w:szCs w:val="28"/>
        </w:rPr>
        <w:t>申请</w:t>
      </w:r>
      <w:r w:rsidR="00755B4E">
        <w:rPr>
          <w:rFonts w:ascii="Tahoma" w:eastAsia="宋体" w:hAnsi="Tahoma" w:cs="Tahoma"/>
          <w:color w:val="333333"/>
          <w:kern w:val="0"/>
          <w:sz w:val="28"/>
          <w:szCs w:val="28"/>
        </w:rPr>
        <w:t>2016</w:t>
      </w:r>
      <w:r w:rsidR="00121808">
        <w:rPr>
          <w:rFonts w:ascii="Tahoma" w:eastAsia="宋体" w:hAnsi="Tahoma" w:cs="Tahoma" w:hint="eastAsia"/>
          <w:color w:val="333333"/>
          <w:kern w:val="0"/>
          <w:sz w:val="28"/>
          <w:szCs w:val="28"/>
        </w:rPr>
        <w:t>年上半年</w:t>
      </w:r>
      <w:r>
        <w:rPr>
          <w:rFonts w:ascii="Tahoma" w:eastAsia="宋体" w:hAnsi="Tahoma" w:cs="Tahoma" w:hint="eastAsia"/>
          <w:color w:val="333333"/>
          <w:kern w:val="0"/>
          <w:sz w:val="28"/>
          <w:szCs w:val="28"/>
        </w:rPr>
        <w:t>南方医科大学</w:t>
      </w:r>
      <w:r w:rsidRPr="008553DC">
        <w:rPr>
          <w:rFonts w:ascii="Tahoma" w:eastAsia="宋体" w:hAnsi="Tahoma" w:cs="Tahoma"/>
          <w:color w:val="333333"/>
          <w:kern w:val="0"/>
          <w:sz w:val="28"/>
          <w:szCs w:val="28"/>
        </w:rPr>
        <w:t>博士、</w:t>
      </w:r>
      <w:r w:rsidR="008553DC" w:rsidRPr="008553DC">
        <w:rPr>
          <w:rFonts w:ascii="Tahoma" w:eastAsia="宋体" w:hAnsi="Tahoma" w:cs="Tahoma"/>
          <w:color w:val="333333"/>
          <w:kern w:val="0"/>
          <w:sz w:val="28"/>
          <w:szCs w:val="28"/>
        </w:rPr>
        <w:t>硕士学位的研究生学位论文</w:t>
      </w:r>
      <w:r w:rsidR="00041B58">
        <w:rPr>
          <w:rFonts w:ascii="Tahoma" w:eastAsia="宋体" w:hAnsi="Tahoma" w:cs="Tahoma" w:hint="eastAsia"/>
          <w:color w:val="333333"/>
          <w:kern w:val="0"/>
          <w:sz w:val="28"/>
          <w:szCs w:val="28"/>
        </w:rPr>
        <w:t>（含在职</w:t>
      </w:r>
      <w:r w:rsidR="00415CB5">
        <w:rPr>
          <w:rFonts w:ascii="Tahoma" w:eastAsia="宋体" w:hAnsi="Tahoma" w:cs="Tahoma" w:hint="eastAsia"/>
          <w:color w:val="333333"/>
          <w:kern w:val="0"/>
          <w:sz w:val="28"/>
          <w:szCs w:val="28"/>
        </w:rPr>
        <w:t>博士、硕士</w:t>
      </w:r>
      <w:r w:rsidR="00041B58">
        <w:rPr>
          <w:rFonts w:ascii="Tahoma" w:eastAsia="宋体" w:hAnsi="Tahoma" w:cs="Tahoma" w:hint="eastAsia"/>
          <w:color w:val="333333"/>
          <w:kern w:val="0"/>
          <w:sz w:val="28"/>
          <w:szCs w:val="28"/>
        </w:rPr>
        <w:t>研究生）</w:t>
      </w:r>
      <w:r w:rsidR="008553DC" w:rsidRPr="008553DC">
        <w:rPr>
          <w:rFonts w:ascii="Tahoma" w:eastAsia="宋体" w:hAnsi="Tahoma" w:cs="Tahoma"/>
          <w:color w:val="333333"/>
          <w:kern w:val="0"/>
          <w:sz w:val="28"/>
          <w:szCs w:val="28"/>
        </w:rPr>
        <w:t>。</w:t>
      </w:r>
      <w:r w:rsidR="006B752F">
        <w:rPr>
          <w:rFonts w:ascii="Tahoma" w:eastAsia="宋体" w:hAnsi="Tahoma" w:cs="Tahoma" w:hint="eastAsia"/>
          <w:color w:val="333333"/>
          <w:kern w:val="0"/>
          <w:sz w:val="28"/>
          <w:szCs w:val="28"/>
        </w:rPr>
        <w:t>从</w:t>
      </w:r>
      <w:r w:rsidR="00755B4E">
        <w:rPr>
          <w:rFonts w:ascii="Tahoma" w:eastAsia="宋体" w:hAnsi="Tahoma" w:cs="Tahoma" w:hint="eastAsia"/>
          <w:color w:val="333333"/>
          <w:kern w:val="0"/>
          <w:sz w:val="28"/>
          <w:szCs w:val="28"/>
        </w:rPr>
        <w:t>2016</w:t>
      </w:r>
      <w:r w:rsidR="006B752F">
        <w:rPr>
          <w:rFonts w:ascii="Tahoma" w:eastAsia="宋体" w:hAnsi="Tahoma" w:cs="Tahoma" w:hint="eastAsia"/>
          <w:color w:val="333333"/>
          <w:kern w:val="0"/>
          <w:sz w:val="28"/>
          <w:szCs w:val="28"/>
        </w:rPr>
        <w:t>年起，所有学位论文均需参加相似性检测。</w:t>
      </w:r>
    </w:p>
    <w:p w:rsidR="008553DC" w:rsidRPr="00EE34C6" w:rsidRDefault="00EE34C6" w:rsidP="00EE34C6">
      <w:pPr>
        <w:pStyle w:val="a7"/>
        <w:widowControl/>
        <w:numPr>
          <w:ilvl w:val="0"/>
          <w:numId w:val="2"/>
        </w:numPr>
        <w:wordWrap w:val="0"/>
        <w:spacing w:line="360" w:lineRule="auto"/>
        <w:ind w:firstLineChars="0"/>
        <w:jc w:val="left"/>
        <w:rPr>
          <w:rFonts w:ascii="Tahoma" w:eastAsia="宋体" w:hAnsi="Tahoma" w:cs="Tahoma"/>
          <w:b/>
          <w:color w:val="333333"/>
          <w:kern w:val="0"/>
          <w:szCs w:val="21"/>
        </w:rPr>
      </w:pPr>
      <w:r>
        <w:rPr>
          <w:rFonts w:ascii="Tahoma" w:eastAsia="宋体" w:hAnsi="Tahoma" w:cs="Tahoma" w:hint="eastAsia"/>
          <w:b/>
          <w:color w:val="333333"/>
          <w:kern w:val="0"/>
          <w:sz w:val="28"/>
          <w:szCs w:val="28"/>
        </w:rPr>
        <w:t xml:space="preserve"> </w:t>
      </w:r>
      <w:r w:rsidR="008553DC" w:rsidRPr="00EE34C6">
        <w:rPr>
          <w:rFonts w:ascii="Tahoma" w:eastAsia="宋体" w:hAnsi="Tahoma" w:cs="Tahoma"/>
          <w:b/>
          <w:color w:val="333333"/>
          <w:kern w:val="0"/>
          <w:sz w:val="28"/>
          <w:szCs w:val="28"/>
        </w:rPr>
        <w:t>检测要求与结果处理</w:t>
      </w:r>
    </w:p>
    <w:p w:rsidR="008553DC" w:rsidRPr="008553DC" w:rsidRDefault="008553DC" w:rsidP="00B90C41">
      <w:pPr>
        <w:widowControl/>
        <w:wordWrap w:val="0"/>
        <w:spacing w:line="360" w:lineRule="auto"/>
        <w:ind w:firstLineChars="200" w:firstLine="560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8553DC">
        <w:rPr>
          <w:rFonts w:ascii="Tahoma" w:eastAsia="宋体" w:hAnsi="Tahoma" w:cs="Tahoma"/>
          <w:color w:val="333333"/>
          <w:kern w:val="0"/>
          <w:sz w:val="28"/>
          <w:szCs w:val="28"/>
        </w:rPr>
        <w:t>1</w:t>
      </w:r>
      <w:r w:rsidRPr="008553DC">
        <w:rPr>
          <w:rFonts w:ascii="Tahoma" w:eastAsia="宋体" w:hAnsi="Tahoma" w:cs="Tahoma"/>
          <w:color w:val="333333"/>
          <w:kern w:val="0"/>
          <w:sz w:val="28"/>
          <w:szCs w:val="28"/>
        </w:rPr>
        <w:t>、提交论文电子版要求</w:t>
      </w:r>
    </w:p>
    <w:p w:rsidR="005F4FFD" w:rsidRDefault="008553DC" w:rsidP="005F4FFD">
      <w:pPr>
        <w:widowControl/>
        <w:wordWrap w:val="0"/>
        <w:spacing w:line="360" w:lineRule="auto"/>
        <w:ind w:firstLineChars="200" w:firstLine="560"/>
        <w:jc w:val="left"/>
        <w:rPr>
          <w:rFonts w:ascii="Tahoma" w:eastAsia="宋体" w:hAnsi="Tahoma" w:cs="Tahoma"/>
          <w:color w:val="333333"/>
          <w:kern w:val="0"/>
          <w:sz w:val="28"/>
          <w:szCs w:val="28"/>
        </w:rPr>
      </w:pPr>
      <w:r w:rsidRPr="008553DC">
        <w:rPr>
          <w:rFonts w:ascii="Tahoma" w:eastAsia="宋体" w:hAnsi="Tahoma" w:cs="Tahoma"/>
          <w:color w:val="333333"/>
          <w:kern w:val="0"/>
          <w:sz w:val="28"/>
          <w:szCs w:val="28"/>
        </w:rPr>
        <w:t>拟进行检测的学位论文均需提交电子版</w:t>
      </w:r>
      <w:r w:rsidR="009420EA">
        <w:rPr>
          <w:rFonts w:ascii="Tahoma" w:eastAsia="宋体" w:hAnsi="Tahoma" w:cs="Tahoma" w:hint="eastAsia"/>
          <w:color w:val="333333"/>
          <w:kern w:val="0"/>
          <w:sz w:val="28"/>
          <w:szCs w:val="28"/>
        </w:rPr>
        <w:t>（非盲审版）</w:t>
      </w:r>
      <w:r w:rsidRPr="008553DC">
        <w:rPr>
          <w:rFonts w:ascii="Tahoma" w:eastAsia="宋体" w:hAnsi="Tahoma" w:cs="Tahoma"/>
          <w:color w:val="333333"/>
          <w:kern w:val="0"/>
          <w:sz w:val="28"/>
          <w:szCs w:val="28"/>
        </w:rPr>
        <w:t>，要求为：</w:t>
      </w:r>
      <w:r w:rsidR="006B752F" w:rsidRPr="008553DC">
        <w:rPr>
          <w:rFonts w:ascii="Tahoma" w:eastAsia="宋体" w:hAnsi="Tahoma" w:cs="Tahoma"/>
          <w:color w:val="333333"/>
          <w:kern w:val="0"/>
          <w:sz w:val="28"/>
          <w:szCs w:val="28"/>
        </w:rPr>
        <w:t>word</w:t>
      </w:r>
      <w:r w:rsidR="006B752F">
        <w:rPr>
          <w:rFonts w:ascii="Tahoma" w:eastAsia="宋体" w:hAnsi="Tahoma" w:cs="Tahoma" w:hint="eastAsia"/>
          <w:color w:val="333333"/>
          <w:kern w:val="0"/>
          <w:sz w:val="28"/>
          <w:szCs w:val="28"/>
        </w:rPr>
        <w:t>格式</w:t>
      </w:r>
      <w:r w:rsidRPr="008553DC">
        <w:rPr>
          <w:rFonts w:ascii="Tahoma" w:eastAsia="宋体" w:hAnsi="Tahoma" w:cs="Tahoma"/>
          <w:color w:val="333333"/>
          <w:kern w:val="0"/>
          <w:sz w:val="28"/>
          <w:szCs w:val="28"/>
        </w:rPr>
        <w:t>学位论文全文，命名方式为：学号</w:t>
      </w:r>
      <w:r w:rsidRPr="008553DC">
        <w:rPr>
          <w:rFonts w:ascii="Tahoma" w:eastAsia="宋体" w:hAnsi="Tahoma" w:cs="Tahoma"/>
          <w:color w:val="333333"/>
          <w:kern w:val="0"/>
          <w:sz w:val="28"/>
          <w:szCs w:val="28"/>
        </w:rPr>
        <w:t>+</w:t>
      </w:r>
      <w:r w:rsidRPr="008553DC">
        <w:rPr>
          <w:rFonts w:ascii="Tahoma" w:eastAsia="宋体" w:hAnsi="Tahoma" w:cs="Tahoma"/>
          <w:color w:val="333333"/>
          <w:kern w:val="0"/>
          <w:sz w:val="28"/>
          <w:szCs w:val="28"/>
        </w:rPr>
        <w:t>姓名</w:t>
      </w:r>
      <w:r w:rsidRPr="008553DC">
        <w:rPr>
          <w:rFonts w:ascii="Tahoma" w:eastAsia="宋体" w:hAnsi="Tahoma" w:cs="Tahoma"/>
          <w:color w:val="333333"/>
          <w:kern w:val="0"/>
          <w:sz w:val="28"/>
          <w:szCs w:val="28"/>
        </w:rPr>
        <w:t>.doc</w:t>
      </w:r>
      <w:r w:rsidRPr="008553DC">
        <w:rPr>
          <w:rFonts w:ascii="Tahoma" w:eastAsia="宋体" w:hAnsi="Tahoma" w:cs="Tahoma"/>
          <w:color w:val="333333"/>
          <w:kern w:val="0"/>
          <w:sz w:val="28"/>
          <w:szCs w:val="28"/>
        </w:rPr>
        <w:t>，如</w:t>
      </w:r>
      <w:r w:rsidRPr="008553DC">
        <w:rPr>
          <w:rFonts w:ascii="Tahoma" w:eastAsia="宋体" w:hAnsi="Tahoma" w:cs="Tahoma"/>
          <w:color w:val="333333"/>
          <w:kern w:val="0"/>
          <w:sz w:val="28"/>
          <w:szCs w:val="28"/>
        </w:rPr>
        <w:t>“1</w:t>
      </w:r>
      <w:r w:rsidR="008B7EAB">
        <w:rPr>
          <w:rFonts w:ascii="Tahoma" w:eastAsia="宋体" w:hAnsi="Tahoma" w:cs="Tahoma" w:hint="eastAsia"/>
          <w:color w:val="333333"/>
          <w:kern w:val="0"/>
          <w:sz w:val="28"/>
          <w:szCs w:val="28"/>
        </w:rPr>
        <w:t>1</w:t>
      </w:r>
      <w:r w:rsidR="00755B4E">
        <w:rPr>
          <w:rFonts w:ascii="Tahoma" w:eastAsia="宋体" w:hAnsi="Tahoma" w:cs="Tahoma" w:hint="eastAsia"/>
          <w:color w:val="333333"/>
          <w:kern w:val="0"/>
          <w:sz w:val="28"/>
          <w:szCs w:val="28"/>
        </w:rPr>
        <w:t>3</w:t>
      </w:r>
      <w:r w:rsidRPr="008553DC">
        <w:rPr>
          <w:rFonts w:ascii="Tahoma" w:eastAsia="宋体" w:hAnsi="Tahoma" w:cs="Tahoma"/>
          <w:color w:val="333333"/>
          <w:kern w:val="0"/>
          <w:sz w:val="28"/>
          <w:szCs w:val="28"/>
        </w:rPr>
        <w:t>00985</w:t>
      </w:r>
      <w:r w:rsidRPr="008553DC">
        <w:rPr>
          <w:rFonts w:ascii="Tahoma" w:eastAsia="宋体" w:hAnsi="Tahoma" w:cs="Tahoma"/>
          <w:color w:val="333333"/>
          <w:kern w:val="0"/>
          <w:sz w:val="28"/>
          <w:szCs w:val="28"/>
        </w:rPr>
        <w:t>张</w:t>
      </w:r>
      <w:r w:rsidRPr="008553DC">
        <w:rPr>
          <w:rFonts w:ascii="Tahoma" w:eastAsia="宋体" w:hAnsi="Tahoma" w:cs="Tahoma"/>
          <w:color w:val="333333"/>
          <w:kern w:val="0"/>
          <w:sz w:val="28"/>
          <w:szCs w:val="28"/>
        </w:rPr>
        <w:t>××.doc”</w:t>
      </w:r>
      <w:r w:rsidR="00E0165B">
        <w:rPr>
          <w:rFonts w:ascii="Tahoma" w:eastAsia="宋体" w:hAnsi="Tahoma" w:cs="Tahoma" w:hint="eastAsia"/>
          <w:color w:val="333333"/>
          <w:kern w:val="0"/>
          <w:sz w:val="28"/>
          <w:szCs w:val="28"/>
        </w:rPr>
        <w:t>。</w:t>
      </w:r>
    </w:p>
    <w:p w:rsidR="006B752F" w:rsidRPr="006B752F" w:rsidRDefault="006B752F" w:rsidP="005F4FFD">
      <w:pPr>
        <w:widowControl/>
        <w:wordWrap w:val="0"/>
        <w:spacing w:line="360" w:lineRule="auto"/>
        <w:ind w:firstLineChars="200" w:firstLine="560"/>
        <w:jc w:val="left"/>
        <w:rPr>
          <w:rFonts w:ascii="Tahoma" w:eastAsia="宋体" w:hAnsi="Tahoma" w:cs="Tahoma"/>
          <w:color w:val="333333"/>
          <w:kern w:val="0"/>
          <w:sz w:val="28"/>
          <w:szCs w:val="28"/>
        </w:rPr>
      </w:pPr>
      <w:r>
        <w:rPr>
          <w:rFonts w:ascii="Tahoma" w:eastAsia="宋体" w:hAnsi="Tahoma" w:cs="Tahoma" w:hint="eastAsia"/>
          <w:color w:val="333333"/>
          <w:kern w:val="0"/>
          <w:sz w:val="28"/>
          <w:szCs w:val="28"/>
        </w:rPr>
        <w:t>凡提交相似性检测的学位论文，均需提前经研究生导师审核修改同意后才可送检。否则，一律取消当年答辩资格。</w:t>
      </w:r>
    </w:p>
    <w:p w:rsidR="008553DC" w:rsidRPr="008553DC" w:rsidRDefault="008553DC" w:rsidP="005F4FFD">
      <w:pPr>
        <w:widowControl/>
        <w:wordWrap w:val="0"/>
        <w:spacing w:line="360" w:lineRule="auto"/>
        <w:ind w:firstLineChars="200" w:firstLine="560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8553DC">
        <w:rPr>
          <w:rFonts w:ascii="Tahoma" w:eastAsia="宋体" w:hAnsi="Tahoma" w:cs="Tahoma"/>
          <w:color w:val="333333"/>
          <w:kern w:val="0"/>
          <w:sz w:val="28"/>
          <w:szCs w:val="28"/>
        </w:rPr>
        <w:t>2</w:t>
      </w:r>
      <w:r w:rsidRPr="008553DC">
        <w:rPr>
          <w:rFonts w:ascii="Tahoma" w:eastAsia="宋体" w:hAnsi="Tahoma" w:cs="Tahoma"/>
          <w:color w:val="333333"/>
          <w:kern w:val="0"/>
          <w:sz w:val="28"/>
          <w:szCs w:val="28"/>
        </w:rPr>
        <w:t>、提交论文方式</w:t>
      </w:r>
    </w:p>
    <w:p w:rsidR="008553DC" w:rsidRDefault="008553DC" w:rsidP="00B90C41">
      <w:pPr>
        <w:widowControl/>
        <w:wordWrap w:val="0"/>
        <w:spacing w:line="360" w:lineRule="auto"/>
        <w:ind w:firstLineChars="200" w:firstLine="560"/>
        <w:jc w:val="left"/>
        <w:rPr>
          <w:rFonts w:ascii="Tahoma" w:eastAsia="宋体" w:hAnsi="Tahoma" w:cs="Tahoma"/>
          <w:color w:val="333333"/>
          <w:kern w:val="0"/>
          <w:sz w:val="28"/>
          <w:szCs w:val="28"/>
        </w:rPr>
      </w:pPr>
      <w:r w:rsidRPr="008553DC">
        <w:rPr>
          <w:rFonts w:ascii="Tahoma" w:eastAsia="宋体" w:hAnsi="Tahoma" w:cs="Tahoma"/>
          <w:color w:val="333333"/>
          <w:kern w:val="0"/>
          <w:sz w:val="28"/>
          <w:szCs w:val="28"/>
        </w:rPr>
        <w:lastRenderedPageBreak/>
        <w:t>具体检测工作由各分委员会办公室承担。检测期内，各申请人将学位论文电子版发送至各分委员会办公室老师邮箱，或直接</w:t>
      </w:r>
      <w:proofErr w:type="gramStart"/>
      <w:r w:rsidRPr="008553DC">
        <w:rPr>
          <w:rFonts w:ascii="Tahoma" w:eastAsia="宋体" w:hAnsi="Tahoma" w:cs="Tahoma"/>
          <w:color w:val="333333"/>
          <w:kern w:val="0"/>
          <w:sz w:val="28"/>
          <w:szCs w:val="28"/>
        </w:rPr>
        <w:t>拷</w:t>
      </w:r>
      <w:proofErr w:type="gramEnd"/>
      <w:r w:rsidRPr="008553DC">
        <w:rPr>
          <w:rFonts w:ascii="Tahoma" w:eastAsia="宋体" w:hAnsi="Tahoma" w:cs="Tahoma"/>
          <w:color w:val="333333"/>
          <w:kern w:val="0"/>
          <w:sz w:val="28"/>
          <w:szCs w:val="28"/>
        </w:rPr>
        <w:t>送给</w:t>
      </w:r>
      <w:proofErr w:type="gramStart"/>
      <w:r w:rsidRPr="008553DC">
        <w:rPr>
          <w:rFonts w:ascii="Tahoma" w:eastAsia="宋体" w:hAnsi="Tahoma" w:cs="Tahoma"/>
          <w:color w:val="333333"/>
          <w:kern w:val="0"/>
          <w:sz w:val="28"/>
          <w:szCs w:val="28"/>
        </w:rPr>
        <w:t>所属分</w:t>
      </w:r>
      <w:proofErr w:type="gramEnd"/>
      <w:r w:rsidRPr="008553DC">
        <w:rPr>
          <w:rFonts w:ascii="Tahoma" w:eastAsia="宋体" w:hAnsi="Tahoma" w:cs="Tahoma"/>
          <w:color w:val="333333"/>
          <w:kern w:val="0"/>
          <w:sz w:val="28"/>
          <w:szCs w:val="28"/>
        </w:rPr>
        <w:t>委员会办公室老师。</w:t>
      </w:r>
    </w:p>
    <w:p w:rsidR="009C1738" w:rsidRDefault="009C1738" w:rsidP="009C1738">
      <w:pPr>
        <w:widowControl/>
        <w:wordWrap w:val="0"/>
        <w:spacing w:line="360" w:lineRule="auto"/>
        <w:ind w:firstLineChars="200" w:firstLine="560"/>
        <w:jc w:val="left"/>
        <w:rPr>
          <w:rFonts w:ascii="Tahoma" w:eastAsia="宋体" w:hAnsi="Tahoma" w:cs="Tahoma"/>
          <w:color w:val="333333"/>
          <w:kern w:val="0"/>
          <w:sz w:val="28"/>
          <w:szCs w:val="28"/>
        </w:rPr>
      </w:pPr>
      <w:r>
        <w:rPr>
          <w:rFonts w:ascii="Tahoma" w:eastAsia="宋体" w:hAnsi="Tahoma" w:cs="Tahoma" w:hint="eastAsia"/>
          <w:color w:val="333333"/>
          <w:kern w:val="0"/>
          <w:sz w:val="28"/>
          <w:szCs w:val="28"/>
        </w:rPr>
        <w:t>3</w:t>
      </w:r>
      <w:r>
        <w:rPr>
          <w:rFonts w:ascii="Tahoma" w:eastAsia="宋体" w:hAnsi="Tahoma" w:cs="Tahoma" w:hint="eastAsia"/>
          <w:color w:val="333333"/>
          <w:kern w:val="0"/>
          <w:sz w:val="28"/>
          <w:szCs w:val="28"/>
        </w:rPr>
        <w:t>、结果处理</w:t>
      </w:r>
    </w:p>
    <w:p w:rsidR="009C1738" w:rsidRPr="00FB7C5B" w:rsidRDefault="00FB7C5B" w:rsidP="00FB7C5B">
      <w:pPr>
        <w:widowControl/>
        <w:wordWrap w:val="0"/>
        <w:spacing w:line="360" w:lineRule="auto"/>
        <w:ind w:firstLineChars="200" w:firstLine="560"/>
        <w:jc w:val="left"/>
        <w:rPr>
          <w:rFonts w:ascii="Tahoma" w:eastAsia="宋体" w:hAnsi="Tahoma" w:cs="Tahoma"/>
          <w:color w:val="333333"/>
          <w:kern w:val="0"/>
          <w:sz w:val="28"/>
          <w:szCs w:val="28"/>
        </w:rPr>
      </w:pPr>
      <w:r w:rsidRPr="00FB7C5B">
        <w:rPr>
          <w:rFonts w:ascii="Tahoma" w:eastAsia="宋体" w:hAnsi="Tahoma" w:cs="Tahoma" w:hint="eastAsia"/>
          <w:color w:val="333333"/>
          <w:kern w:val="0"/>
          <w:sz w:val="28"/>
          <w:szCs w:val="28"/>
        </w:rPr>
        <w:t>学校</w:t>
      </w:r>
      <w:r>
        <w:rPr>
          <w:rFonts w:ascii="Tahoma" w:eastAsia="宋体" w:hAnsi="Tahoma" w:cs="Tahoma" w:hint="eastAsia"/>
          <w:color w:val="333333"/>
          <w:kern w:val="0"/>
          <w:sz w:val="28"/>
          <w:szCs w:val="28"/>
        </w:rPr>
        <w:t>提供检测服务，但</w:t>
      </w:r>
      <w:r w:rsidRPr="00FB7C5B">
        <w:rPr>
          <w:rFonts w:ascii="Tahoma" w:eastAsia="宋体" w:hAnsi="Tahoma" w:cs="Tahoma" w:hint="eastAsia"/>
          <w:color w:val="333333"/>
          <w:kern w:val="0"/>
          <w:sz w:val="28"/>
          <w:szCs w:val="28"/>
        </w:rPr>
        <w:t>不提供参考值标准</w:t>
      </w:r>
      <w:r>
        <w:rPr>
          <w:rFonts w:ascii="Tahoma" w:eastAsia="宋体" w:hAnsi="Tahoma" w:cs="Tahoma" w:hint="eastAsia"/>
          <w:color w:val="333333"/>
          <w:kern w:val="0"/>
          <w:sz w:val="28"/>
          <w:szCs w:val="28"/>
        </w:rPr>
        <w:t>。研究生必须将检测结果反馈给导师，</w:t>
      </w:r>
      <w:r w:rsidRPr="00FB7C5B">
        <w:rPr>
          <w:rFonts w:ascii="Tahoma" w:eastAsia="宋体" w:hAnsi="Tahoma" w:cs="Tahoma" w:hint="eastAsia"/>
          <w:color w:val="333333"/>
          <w:kern w:val="0"/>
          <w:sz w:val="28"/>
          <w:szCs w:val="28"/>
        </w:rPr>
        <w:t>由导师和研究生</w:t>
      </w:r>
      <w:r>
        <w:rPr>
          <w:rFonts w:ascii="Tahoma" w:eastAsia="宋体" w:hAnsi="Tahoma" w:cs="Tahoma" w:hint="eastAsia"/>
          <w:color w:val="333333"/>
          <w:kern w:val="0"/>
          <w:sz w:val="28"/>
          <w:szCs w:val="28"/>
        </w:rPr>
        <w:t>视具体情况决定能否进入下一步答辩程序，并共同承担相应责任</w:t>
      </w:r>
      <w:r w:rsidRPr="00FB7C5B">
        <w:rPr>
          <w:rFonts w:ascii="Tahoma" w:eastAsia="宋体" w:hAnsi="Tahoma" w:cs="Tahoma" w:hint="eastAsia"/>
          <w:color w:val="333333"/>
          <w:kern w:val="0"/>
          <w:sz w:val="28"/>
          <w:szCs w:val="28"/>
        </w:rPr>
        <w:t>。</w:t>
      </w:r>
    </w:p>
    <w:p w:rsidR="008553DC" w:rsidRPr="00EE34C6" w:rsidRDefault="00EE34C6" w:rsidP="00EE34C6">
      <w:pPr>
        <w:pStyle w:val="a7"/>
        <w:widowControl/>
        <w:numPr>
          <w:ilvl w:val="0"/>
          <w:numId w:val="2"/>
        </w:numPr>
        <w:wordWrap w:val="0"/>
        <w:spacing w:line="360" w:lineRule="auto"/>
        <w:ind w:firstLineChars="0"/>
        <w:jc w:val="left"/>
        <w:rPr>
          <w:rFonts w:ascii="Tahoma" w:eastAsia="宋体" w:hAnsi="Tahoma" w:cs="Tahoma"/>
          <w:b/>
          <w:color w:val="333333"/>
          <w:kern w:val="0"/>
          <w:szCs w:val="21"/>
        </w:rPr>
      </w:pPr>
      <w:r>
        <w:rPr>
          <w:rFonts w:ascii="Tahoma" w:eastAsia="宋体" w:hAnsi="Tahoma" w:cs="Tahoma" w:hint="eastAsia"/>
          <w:b/>
          <w:color w:val="333333"/>
          <w:kern w:val="0"/>
          <w:sz w:val="28"/>
          <w:szCs w:val="28"/>
        </w:rPr>
        <w:t xml:space="preserve"> </w:t>
      </w:r>
      <w:r w:rsidR="00B90C41" w:rsidRPr="00EE34C6">
        <w:rPr>
          <w:rFonts w:ascii="Tahoma" w:eastAsia="宋体" w:hAnsi="Tahoma" w:cs="Tahoma" w:hint="eastAsia"/>
          <w:b/>
          <w:color w:val="333333"/>
          <w:kern w:val="0"/>
          <w:sz w:val="28"/>
          <w:szCs w:val="28"/>
        </w:rPr>
        <w:t>学校各分委员会办公室</w:t>
      </w:r>
      <w:r>
        <w:rPr>
          <w:rFonts w:ascii="Tahoma" w:eastAsia="宋体" w:hAnsi="Tahoma" w:cs="Tahoma" w:hint="eastAsia"/>
          <w:b/>
          <w:color w:val="333333"/>
          <w:kern w:val="0"/>
          <w:sz w:val="28"/>
          <w:szCs w:val="28"/>
        </w:rPr>
        <w:t>联系人及邮箱</w:t>
      </w:r>
    </w:p>
    <w:p w:rsidR="004627A4" w:rsidRPr="004627A4" w:rsidRDefault="004627A4" w:rsidP="004627A4">
      <w:pPr>
        <w:widowControl/>
        <w:spacing w:line="360" w:lineRule="auto"/>
        <w:ind w:firstLine="420"/>
        <w:jc w:val="center"/>
        <w:rPr>
          <w:rFonts w:ascii="Tahoma" w:eastAsia="宋体" w:hAnsi="Tahoma" w:cs="Tahoma"/>
          <w:b/>
          <w:color w:val="333333"/>
          <w:kern w:val="0"/>
          <w:sz w:val="28"/>
          <w:szCs w:val="28"/>
        </w:rPr>
      </w:pPr>
    </w:p>
    <w:tbl>
      <w:tblPr>
        <w:tblpPr w:leftFromText="180" w:rightFromText="180" w:topFromText="55" w:bottomFromText="55" w:vertAnchor="text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2496"/>
        <w:gridCol w:w="2834"/>
        <w:gridCol w:w="991"/>
        <w:gridCol w:w="1511"/>
      </w:tblGrid>
      <w:tr w:rsidR="008553DC" w:rsidRPr="008553DC" w:rsidTr="00EE34C6">
        <w:trPr>
          <w:trHeight w:val="432"/>
        </w:trPr>
        <w:tc>
          <w:tcPr>
            <w:tcW w:w="3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53DC" w:rsidRPr="00BC15EB" w:rsidRDefault="008553DC" w:rsidP="003163B5">
            <w:pPr>
              <w:widowControl/>
              <w:spacing w:line="340" w:lineRule="atLeast"/>
              <w:jc w:val="center"/>
              <w:rPr>
                <w:rFonts w:ascii="Tahoma" w:eastAsia="宋体" w:hAnsi="Tahoma" w:cs="Tahoma"/>
                <w:color w:val="000000" w:themeColor="text1"/>
                <w:kern w:val="0"/>
                <w:szCs w:val="21"/>
              </w:rPr>
            </w:pPr>
            <w:r w:rsidRPr="00BC15EB">
              <w:rPr>
                <w:rFonts w:ascii="Tahoma" w:eastAsia="宋体" w:hAnsi="Tahoma" w:cs="Tahoma"/>
                <w:color w:val="000000" w:themeColor="text1"/>
                <w:kern w:val="0"/>
                <w:szCs w:val="21"/>
              </w:rPr>
              <w:t>序号</w:t>
            </w:r>
          </w:p>
        </w:tc>
        <w:tc>
          <w:tcPr>
            <w:tcW w:w="148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53DC" w:rsidRPr="00BC15EB" w:rsidRDefault="008553DC" w:rsidP="003163B5">
            <w:pPr>
              <w:widowControl/>
              <w:spacing w:line="340" w:lineRule="atLeast"/>
              <w:jc w:val="center"/>
              <w:rPr>
                <w:rFonts w:ascii="Tahoma" w:eastAsia="宋体" w:hAnsi="Tahoma" w:cs="Tahoma"/>
                <w:color w:val="000000" w:themeColor="text1"/>
                <w:kern w:val="0"/>
                <w:szCs w:val="21"/>
              </w:rPr>
            </w:pPr>
            <w:r w:rsidRPr="00BC15EB">
              <w:rPr>
                <w:rFonts w:ascii="Tahoma" w:eastAsia="宋体" w:hAnsi="Tahoma" w:cs="Tahoma"/>
                <w:color w:val="000000" w:themeColor="text1"/>
                <w:kern w:val="0"/>
                <w:szCs w:val="21"/>
              </w:rPr>
              <w:t>所属学科</w:t>
            </w:r>
          </w:p>
        </w:tc>
        <w:tc>
          <w:tcPr>
            <w:tcW w:w="168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53DC" w:rsidRPr="00BC15EB" w:rsidRDefault="008553DC" w:rsidP="003163B5">
            <w:pPr>
              <w:widowControl/>
              <w:spacing w:line="340" w:lineRule="atLeast"/>
              <w:jc w:val="center"/>
              <w:rPr>
                <w:rFonts w:ascii="Tahoma" w:eastAsia="宋体" w:hAnsi="Tahoma" w:cs="Tahoma"/>
                <w:color w:val="000000" w:themeColor="text1"/>
                <w:kern w:val="0"/>
                <w:szCs w:val="21"/>
              </w:rPr>
            </w:pPr>
            <w:r w:rsidRPr="00BC15EB">
              <w:rPr>
                <w:rFonts w:ascii="Tahoma" w:eastAsia="宋体" w:hAnsi="Tahoma" w:cs="Tahoma"/>
                <w:color w:val="000000" w:themeColor="text1"/>
                <w:kern w:val="0"/>
                <w:szCs w:val="21"/>
              </w:rPr>
              <w:t>分委员会所在学院</w:t>
            </w:r>
          </w:p>
        </w:tc>
        <w:tc>
          <w:tcPr>
            <w:tcW w:w="58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53DC" w:rsidRPr="00BC15EB" w:rsidRDefault="008553DC" w:rsidP="003163B5">
            <w:pPr>
              <w:widowControl/>
              <w:spacing w:line="340" w:lineRule="atLeast"/>
              <w:jc w:val="center"/>
              <w:rPr>
                <w:rFonts w:ascii="Tahoma" w:eastAsia="宋体" w:hAnsi="Tahoma" w:cs="Tahoma"/>
                <w:color w:val="000000" w:themeColor="text1"/>
                <w:kern w:val="0"/>
                <w:szCs w:val="21"/>
              </w:rPr>
            </w:pPr>
            <w:r w:rsidRPr="00BC15EB">
              <w:rPr>
                <w:rFonts w:ascii="Tahoma" w:eastAsia="宋体" w:hAnsi="Tahoma" w:cs="Tahoma"/>
                <w:color w:val="000000" w:themeColor="text1"/>
                <w:kern w:val="0"/>
                <w:szCs w:val="21"/>
              </w:rPr>
              <w:t>办公室</w:t>
            </w:r>
          </w:p>
          <w:p w:rsidR="008553DC" w:rsidRPr="00BC15EB" w:rsidRDefault="008553DC" w:rsidP="003163B5">
            <w:pPr>
              <w:widowControl/>
              <w:wordWrap w:val="0"/>
              <w:spacing w:line="340" w:lineRule="atLeast"/>
              <w:jc w:val="center"/>
              <w:rPr>
                <w:rFonts w:ascii="Tahoma" w:eastAsia="宋体" w:hAnsi="Tahoma" w:cs="Tahoma"/>
                <w:color w:val="000000" w:themeColor="text1"/>
                <w:kern w:val="0"/>
                <w:szCs w:val="21"/>
              </w:rPr>
            </w:pPr>
            <w:r w:rsidRPr="00BC15EB">
              <w:rPr>
                <w:rFonts w:ascii="Tahoma" w:eastAsia="宋体" w:hAnsi="Tahoma" w:cs="Tahoma"/>
                <w:color w:val="000000" w:themeColor="text1"/>
                <w:kern w:val="0"/>
                <w:szCs w:val="21"/>
              </w:rPr>
              <w:t>负责人</w:t>
            </w:r>
          </w:p>
        </w:tc>
        <w:tc>
          <w:tcPr>
            <w:tcW w:w="89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3DC" w:rsidRPr="00BC15EB" w:rsidRDefault="008553DC" w:rsidP="003163B5">
            <w:pPr>
              <w:widowControl/>
              <w:spacing w:line="340" w:lineRule="atLeast"/>
              <w:jc w:val="center"/>
              <w:rPr>
                <w:rFonts w:ascii="Tahoma" w:eastAsia="宋体" w:hAnsi="Tahoma" w:cs="Tahoma"/>
                <w:color w:val="000000" w:themeColor="text1"/>
                <w:kern w:val="0"/>
                <w:sz w:val="15"/>
                <w:szCs w:val="15"/>
              </w:rPr>
            </w:pPr>
            <w:r w:rsidRPr="00BC15EB">
              <w:rPr>
                <w:rFonts w:ascii="Tahoma" w:eastAsia="宋体" w:hAnsi="Tahoma" w:cs="Tahoma"/>
                <w:color w:val="000000" w:themeColor="text1"/>
                <w:kern w:val="0"/>
                <w:szCs w:val="21"/>
              </w:rPr>
              <w:t>邮箱</w:t>
            </w:r>
          </w:p>
        </w:tc>
      </w:tr>
      <w:tr w:rsidR="006E643C" w:rsidRPr="008553DC" w:rsidTr="00EE34C6">
        <w:trPr>
          <w:trHeight w:val="305"/>
        </w:trPr>
        <w:tc>
          <w:tcPr>
            <w:tcW w:w="351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43C" w:rsidRPr="00BC15EB" w:rsidRDefault="006E643C" w:rsidP="005A1516">
            <w:pPr>
              <w:widowControl/>
              <w:wordWrap w:val="0"/>
              <w:spacing w:line="340" w:lineRule="atLeast"/>
              <w:jc w:val="left"/>
              <w:rPr>
                <w:rFonts w:ascii="Tahoma" w:eastAsia="宋体" w:hAnsi="Tahoma" w:cs="Tahoma"/>
                <w:color w:val="000000" w:themeColor="text1"/>
                <w:kern w:val="0"/>
                <w:szCs w:val="21"/>
              </w:rPr>
            </w:pPr>
            <w:r w:rsidRPr="00BC15EB">
              <w:rPr>
                <w:rFonts w:ascii="Tahoma" w:eastAsia="宋体" w:hAnsi="Tahoma" w:cs="Tahoma"/>
                <w:color w:val="000000" w:themeColor="text1"/>
                <w:kern w:val="0"/>
                <w:szCs w:val="21"/>
              </w:rPr>
              <w:t>1</w:t>
            </w:r>
          </w:p>
        </w:tc>
        <w:tc>
          <w:tcPr>
            <w:tcW w:w="1481" w:type="pct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43C" w:rsidRPr="00BC15EB" w:rsidRDefault="006E643C" w:rsidP="005A1516">
            <w:pPr>
              <w:widowControl/>
              <w:wordWrap w:val="0"/>
              <w:spacing w:line="340" w:lineRule="atLeast"/>
              <w:jc w:val="left"/>
              <w:rPr>
                <w:rFonts w:ascii="Tahoma" w:eastAsia="宋体" w:hAnsi="Tahoma" w:cs="Tahoma"/>
                <w:color w:val="000000" w:themeColor="text1"/>
                <w:kern w:val="0"/>
                <w:szCs w:val="21"/>
              </w:rPr>
            </w:pPr>
            <w:r w:rsidRPr="00BC15EB">
              <w:rPr>
                <w:rFonts w:ascii="Tahoma" w:eastAsia="宋体" w:hAnsi="Tahoma" w:cs="Tahoma"/>
                <w:color w:val="000000" w:themeColor="text1"/>
                <w:kern w:val="0"/>
                <w:szCs w:val="21"/>
              </w:rPr>
              <w:t>基础医学、生物学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43C" w:rsidRPr="00BC15EB" w:rsidRDefault="006E643C" w:rsidP="005A1516">
            <w:pPr>
              <w:widowControl/>
              <w:wordWrap w:val="0"/>
              <w:spacing w:line="340" w:lineRule="atLeast"/>
              <w:jc w:val="left"/>
              <w:rPr>
                <w:rFonts w:ascii="Tahoma" w:eastAsia="宋体" w:hAnsi="Tahoma" w:cs="Tahoma"/>
                <w:color w:val="000000" w:themeColor="text1"/>
                <w:kern w:val="0"/>
                <w:szCs w:val="21"/>
              </w:rPr>
            </w:pPr>
            <w:r w:rsidRPr="00BC15EB">
              <w:rPr>
                <w:rFonts w:ascii="Tahoma" w:eastAsia="宋体" w:hAnsi="Tahoma" w:cs="Tahoma"/>
                <w:color w:val="000000" w:themeColor="text1"/>
                <w:kern w:val="0"/>
                <w:szCs w:val="21"/>
              </w:rPr>
              <w:t>基础医学院</w:t>
            </w:r>
          </w:p>
        </w:tc>
        <w:tc>
          <w:tcPr>
            <w:tcW w:w="5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43C" w:rsidRPr="00BC15EB" w:rsidRDefault="006E643C" w:rsidP="005A1516">
            <w:pPr>
              <w:widowControl/>
              <w:wordWrap w:val="0"/>
              <w:spacing w:line="340" w:lineRule="atLeast"/>
              <w:jc w:val="left"/>
              <w:rPr>
                <w:rFonts w:ascii="Tahoma" w:eastAsia="宋体" w:hAnsi="Tahoma" w:cs="Tahoma"/>
                <w:color w:val="000000" w:themeColor="text1"/>
                <w:kern w:val="0"/>
                <w:szCs w:val="21"/>
              </w:rPr>
            </w:pPr>
            <w:r w:rsidRPr="00BC15EB">
              <w:rPr>
                <w:rFonts w:ascii="Tahoma" w:eastAsia="宋体" w:hAnsi="Tahoma" w:cs="Tahoma" w:hint="eastAsia"/>
                <w:color w:val="000000" w:themeColor="text1"/>
                <w:kern w:val="0"/>
                <w:szCs w:val="21"/>
              </w:rPr>
              <w:t>邱钰晖</w:t>
            </w:r>
            <w:r w:rsidR="004627A4">
              <w:rPr>
                <w:rFonts w:ascii="Tahoma" w:eastAsia="宋体" w:hAnsi="Tahoma" w:cs="Tahoma" w:hint="eastAsia"/>
                <w:color w:val="000000" w:themeColor="text1"/>
                <w:kern w:val="0"/>
                <w:szCs w:val="21"/>
              </w:rPr>
              <w:t xml:space="preserve"> 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E643C" w:rsidRPr="00BC15EB" w:rsidRDefault="006E643C" w:rsidP="005A1516">
            <w:pPr>
              <w:widowControl/>
              <w:wordWrap w:val="0"/>
              <w:spacing w:line="340" w:lineRule="atLeast"/>
              <w:jc w:val="left"/>
              <w:rPr>
                <w:rFonts w:ascii="Tahoma" w:eastAsia="宋体" w:hAnsi="Tahoma" w:cs="Tahoma"/>
                <w:color w:val="000000" w:themeColor="text1"/>
                <w:kern w:val="0"/>
                <w:sz w:val="15"/>
                <w:szCs w:val="15"/>
              </w:rPr>
            </w:pPr>
            <w:r w:rsidRPr="00BC15EB">
              <w:rPr>
                <w:rFonts w:ascii="Tahoma" w:eastAsia="宋体" w:hAnsi="Tahoma" w:cs="Tahoma" w:hint="eastAsia"/>
                <w:color w:val="000000" w:themeColor="text1"/>
                <w:kern w:val="0"/>
                <w:sz w:val="15"/>
                <w:szCs w:val="15"/>
              </w:rPr>
              <w:t>150115693@qq.com</w:t>
            </w:r>
          </w:p>
        </w:tc>
      </w:tr>
      <w:tr w:rsidR="006E643C" w:rsidRPr="008553DC" w:rsidTr="00EE34C6">
        <w:trPr>
          <w:trHeight w:val="305"/>
        </w:trPr>
        <w:tc>
          <w:tcPr>
            <w:tcW w:w="351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43C" w:rsidRPr="00BC15EB" w:rsidRDefault="006E643C" w:rsidP="005A1516">
            <w:pPr>
              <w:widowControl/>
              <w:wordWrap w:val="0"/>
              <w:spacing w:line="340" w:lineRule="atLeast"/>
              <w:jc w:val="left"/>
              <w:rPr>
                <w:rFonts w:ascii="Tahoma" w:eastAsia="宋体" w:hAnsi="Tahoma" w:cs="Tahoma"/>
                <w:color w:val="000000" w:themeColor="text1"/>
                <w:kern w:val="0"/>
                <w:szCs w:val="21"/>
              </w:rPr>
            </w:pPr>
          </w:p>
        </w:tc>
        <w:tc>
          <w:tcPr>
            <w:tcW w:w="1481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43C" w:rsidRPr="00BC15EB" w:rsidRDefault="006E643C" w:rsidP="005A1516">
            <w:pPr>
              <w:widowControl/>
              <w:wordWrap w:val="0"/>
              <w:spacing w:line="340" w:lineRule="atLeast"/>
              <w:jc w:val="left"/>
              <w:rPr>
                <w:rFonts w:ascii="Tahoma" w:eastAsia="宋体" w:hAnsi="Tahoma" w:cs="Tahoma"/>
                <w:color w:val="000000" w:themeColor="text1"/>
                <w:kern w:val="0"/>
                <w:szCs w:val="21"/>
              </w:rPr>
            </w:pPr>
          </w:p>
        </w:tc>
        <w:tc>
          <w:tcPr>
            <w:tcW w:w="16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43C" w:rsidRPr="00BC15EB" w:rsidRDefault="006E643C" w:rsidP="005A1516">
            <w:pPr>
              <w:widowControl/>
              <w:wordWrap w:val="0"/>
              <w:spacing w:line="340" w:lineRule="atLeast"/>
              <w:jc w:val="left"/>
              <w:rPr>
                <w:rFonts w:ascii="Tahoma" w:eastAsia="宋体" w:hAnsi="Tahoma" w:cs="Tahoma"/>
                <w:color w:val="000000" w:themeColor="text1"/>
                <w:kern w:val="0"/>
                <w:szCs w:val="21"/>
              </w:rPr>
            </w:pPr>
            <w:r w:rsidRPr="00BC15EB">
              <w:rPr>
                <w:rFonts w:ascii="Tahoma" w:eastAsia="宋体" w:hAnsi="Tahoma" w:cs="Tahoma" w:hint="eastAsia"/>
                <w:color w:val="000000" w:themeColor="text1"/>
                <w:kern w:val="0"/>
                <w:szCs w:val="21"/>
              </w:rPr>
              <w:t>生物技术学院</w:t>
            </w:r>
          </w:p>
        </w:tc>
        <w:tc>
          <w:tcPr>
            <w:tcW w:w="5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43C" w:rsidRPr="00BC15EB" w:rsidRDefault="00372400" w:rsidP="005A1516">
            <w:pPr>
              <w:widowControl/>
              <w:wordWrap w:val="0"/>
              <w:spacing w:line="340" w:lineRule="atLeast"/>
              <w:jc w:val="left"/>
              <w:rPr>
                <w:rFonts w:ascii="Tahoma" w:eastAsia="宋体" w:hAnsi="Tahoma" w:cs="Tahoma"/>
                <w:color w:val="000000" w:themeColor="text1"/>
                <w:kern w:val="0"/>
                <w:szCs w:val="21"/>
              </w:rPr>
            </w:pPr>
            <w:r>
              <w:rPr>
                <w:rFonts w:ascii="Tahoma" w:eastAsia="宋体" w:hAnsi="Tahoma" w:cs="Tahoma" w:hint="eastAsia"/>
                <w:color w:val="000000" w:themeColor="text1"/>
                <w:kern w:val="0"/>
                <w:szCs w:val="21"/>
              </w:rPr>
              <w:t>陈娟娟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E643C" w:rsidRPr="00BC15EB" w:rsidRDefault="00372400" w:rsidP="005A1516">
            <w:pPr>
              <w:widowControl/>
              <w:wordWrap w:val="0"/>
              <w:spacing w:line="340" w:lineRule="atLeast"/>
              <w:jc w:val="left"/>
              <w:rPr>
                <w:rFonts w:ascii="Tahoma" w:eastAsia="宋体" w:hAnsi="Tahoma" w:cs="Tahoma"/>
                <w:color w:val="000000" w:themeColor="text1"/>
                <w:kern w:val="0"/>
                <w:sz w:val="15"/>
                <w:szCs w:val="15"/>
              </w:rPr>
            </w:pPr>
            <w:r>
              <w:rPr>
                <w:rFonts w:ascii="Tahoma" w:eastAsia="宋体" w:hAnsi="Tahoma" w:cs="Tahoma" w:hint="eastAsia"/>
                <w:color w:val="000000" w:themeColor="text1"/>
                <w:kern w:val="0"/>
                <w:sz w:val="15"/>
                <w:szCs w:val="15"/>
              </w:rPr>
              <w:t>783506768@qq.com</w:t>
            </w:r>
          </w:p>
        </w:tc>
      </w:tr>
      <w:tr w:rsidR="008553DC" w:rsidRPr="008553DC" w:rsidTr="00EE34C6">
        <w:trPr>
          <w:trHeight w:val="374"/>
        </w:trPr>
        <w:tc>
          <w:tcPr>
            <w:tcW w:w="3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53DC" w:rsidRPr="00BC15EB" w:rsidRDefault="008553DC" w:rsidP="005A1516">
            <w:pPr>
              <w:widowControl/>
              <w:wordWrap w:val="0"/>
              <w:spacing w:line="340" w:lineRule="atLeast"/>
              <w:jc w:val="left"/>
              <w:rPr>
                <w:rFonts w:ascii="Tahoma" w:eastAsia="宋体" w:hAnsi="Tahoma" w:cs="Tahoma"/>
                <w:color w:val="000000" w:themeColor="text1"/>
                <w:kern w:val="0"/>
                <w:szCs w:val="21"/>
              </w:rPr>
            </w:pPr>
            <w:r w:rsidRPr="00BC15EB">
              <w:rPr>
                <w:rFonts w:ascii="Tahoma" w:eastAsia="宋体" w:hAnsi="Tahoma" w:cs="Tahoma"/>
                <w:color w:val="000000" w:themeColor="text1"/>
                <w:kern w:val="0"/>
                <w:szCs w:val="21"/>
              </w:rPr>
              <w:t>2</w:t>
            </w:r>
          </w:p>
        </w:tc>
        <w:tc>
          <w:tcPr>
            <w:tcW w:w="14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53DC" w:rsidRPr="00BC15EB" w:rsidRDefault="008553DC" w:rsidP="005A1516">
            <w:pPr>
              <w:widowControl/>
              <w:wordWrap w:val="0"/>
              <w:spacing w:line="340" w:lineRule="atLeast"/>
              <w:jc w:val="left"/>
              <w:rPr>
                <w:rFonts w:ascii="Tahoma" w:eastAsia="宋体" w:hAnsi="Tahoma" w:cs="Tahoma"/>
                <w:color w:val="000000" w:themeColor="text1"/>
                <w:kern w:val="0"/>
                <w:szCs w:val="21"/>
              </w:rPr>
            </w:pPr>
            <w:r w:rsidRPr="00BC15EB">
              <w:rPr>
                <w:rFonts w:ascii="Tahoma" w:eastAsia="宋体" w:hAnsi="Tahoma" w:cs="Tahoma"/>
                <w:color w:val="000000" w:themeColor="text1"/>
                <w:spacing w:val="-20"/>
                <w:kern w:val="0"/>
                <w:szCs w:val="21"/>
              </w:rPr>
              <w:t>中医学、中药学、中西医结合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53DC" w:rsidRPr="00BC15EB" w:rsidRDefault="008553DC" w:rsidP="005A1516">
            <w:pPr>
              <w:widowControl/>
              <w:wordWrap w:val="0"/>
              <w:spacing w:line="340" w:lineRule="atLeast"/>
              <w:jc w:val="left"/>
              <w:rPr>
                <w:rFonts w:ascii="Tahoma" w:eastAsia="宋体" w:hAnsi="Tahoma" w:cs="Tahoma"/>
                <w:color w:val="000000" w:themeColor="text1"/>
                <w:kern w:val="0"/>
                <w:szCs w:val="21"/>
              </w:rPr>
            </w:pPr>
            <w:r w:rsidRPr="00BC15EB">
              <w:rPr>
                <w:rFonts w:ascii="Tahoma" w:eastAsia="宋体" w:hAnsi="Tahoma" w:cs="Tahoma"/>
                <w:color w:val="000000" w:themeColor="text1"/>
                <w:kern w:val="0"/>
                <w:szCs w:val="21"/>
              </w:rPr>
              <w:t>中医药学院</w:t>
            </w:r>
          </w:p>
        </w:tc>
        <w:tc>
          <w:tcPr>
            <w:tcW w:w="5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6A48" w:rsidRDefault="00826A48" w:rsidP="005A1516">
            <w:pPr>
              <w:widowControl/>
              <w:wordWrap w:val="0"/>
              <w:spacing w:line="340" w:lineRule="atLeast"/>
              <w:jc w:val="left"/>
              <w:rPr>
                <w:rFonts w:ascii="Tahoma" w:eastAsia="宋体" w:hAnsi="Tahoma" w:cs="Tahoma"/>
                <w:color w:val="000000" w:themeColor="text1"/>
                <w:kern w:val="0"/>
                <w:szCs w:val="21"/>
              </w:rPr>
            </w:pPr>
            <w:r>
              <w:rPr>
                <w:rFonts w:ascii="Tahoma" w:eastAsia="宋体" w:hAnsi="Tahoma" w:cs="Tahoma" w:hint="eastAsia"/>
                <w:color w:val="000000" w:themeColor="text1"/>
                <w:kern w:val="0"/>
                <w:szCs w:val="21"/>
              </w:rPr>
              <w:t>孙晓敏</w:t>
            </w:r>
          </w:p>
          <w:p w:rsidR="008553DC" w:rsidRPr="00BC15EB" w:rsidRDefault="008553DC" w:rsidP="005A1516">
            <w:pPr>
              <w:widowControl/>
              <w:wordWrap w:val="0"/>
              <w:spacing w:line="340" w:lineRule="atLeast"/>
              <w:jc w:val="left"/>
              <w:rPr>
                <w:rFonts w:ascii="Tahoma" w:eastAsia="宋体" w:hAnsi="Tahoma" w:cs="Tahoma"/>
                <w:color w:val="000000" w:themeColor="text1"/>
                <w:kern w:val="0"/>
                <w:szCs w:val="21"/>
              </w:rPr>
            </w:pPr>
            <w:r w:rsidRPr="00BC15EB">
              <w:rPr>
                <w:rFonts w:ascii="Tahoma" w:eastAsia="宋体" w:hAnsi="Tahoma" w:cs="Tahoma"/>
                <w:color w:val="000000" w:themeColor="text1"/>
                <w:kern w:val="0"/>
                <w:szCs w:val="21"/>
              </w:rPr>
              <w:t>杜</w:t>
            </w:r>
            <w:r w:rsidRPr="00BC15EB">
              <w:rPr>
                <w:rFonts w:ascii="Tahoma" w:eastAsia="宋体" w:hAnsi="Tahoma" w:cs="Tahoma"/>
                <w:color w:val="000000" w:themeColor="text1"/>
                <w:kern w:val="0"/>
                <w:szCs w:val="21"/>
              </w:rPr>
              <w:t> </w:t>
            </w:r>
            <w:r w:rsidR="00826A48">
              <w:rPr>
                <w:rFonts w:ascii="Tahoma" w:eastAsia="宋体" w:hAnsi="Tahoma" w:cs="Tahoma" w:hint="eastAsia"/>
                <w:color w:val="000000" w:themeColor="text1"/>
                <w:kern w:val="0"/>
                <w:szCs w:val="21"/>
              </w:rPr>
              <w:t xml:space="preserve"> </w:t>
            </w:r>
            <w:proofErr w:type="gramStart"/>
            <w:r w:rsidRPr="00BC15EB">
              <w:rPr>
                <w:rFonts w:ascii="Tahoma" w:eastAsia="宋体" w:hAnsi="Tahoma" w:cs="Tahoma"/>
                <w:color w:val="000000" w:themeColor="text1"/>
                <w:kern w:val="0"/>
                <w:szCs w:val="21"/>
              </w:rPr>
              <w:t>婷</w:t>
            </w:r>
            <w:proofErr w:type="gramEnd"/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3DC" w:rsidRPr="00BC15EB" w:rsidRDefault="008553DC" w:rsidP="005A1516">
            <w:pPr>
              <w:widowControl/>
              <w:wordWrap w:val="0"/>
              <w:spacing w:line="340" w:lineRule="atLeast"/>
              <w:jc w:val="left"/>
              <w:rPr>
                <w:rFonts w:ascii="Tahoma" w:eastAsia="宋体" w:hAnsi="Tahoma" w:cs="Tahoma"/>
                <w:color w:val="000000" w:themeColor="text1"/>
                <w:kern w:val="0"/>
                <w:sz w:val="15"/>
                <w:szCs w:val="15"/>
              </w:rPr>
            </w:pPr>
            <w:r w:rsidRPr="00BC15EB">
              <w:rPr>
                <w:rFonts w:ascii="Tahoma" w:eastAsia="宋体" w:hAnsi="Tahoma" w:cs="Tahoma"/>
                <w:color w:val="000000" w:themeColor="text1"/>
                <w:kern w:val="0"/>
                <w:sz w:val="15"/>
                <w:szCs w:val="15"/>
              </w:rPr>
              <w:t>2216413622@qq.com</w:t>
            </w:r>
          </w:p>
        </w:tc>
      </w:tr>
      <w:tr w:rsidR="008553DC" w:rsidRPr="008553DC" w:rsidTr="00EE34C6">
        <w:trPr>
          <w:trHeight w:val="305"/>
        </w:trPr>
        <w:tc>
          <w:tcPr>
            <w:tcW w:w="3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53DC" w:rsidRPr="00BC15EB" w:rsidRDefault="008553DC" w:rsidP="005A1516">
            <w:pPr>
              <w:widowControl/>
              <w:wordWrap w:val="0"/>
              <w:spacing w:line="340" w:lineRule="atLeast"/>
              <w:jc w:val="left"/>
              <w:rPr>
                <w:rFonts w:ascii="Tahoma" w:eastAsia="宋体" w:hAnsi="Tahoma" w:cs="Tahoma"/>
                <w:color w:val="000000" w:themeColor="text1"/>
                <w:kern w:val="0"/>
                <w:szCs w:val="21"/>
              </w:rPr>
            </w:pPr>
            <w:r w:rsidRPr="00BC15EB">
              <w:rPr>
                <w:rFonts w:ascii="Tahoma" w:eastAsia="宋体" w:hAnsi="Tahoma" w:cs="Tahoma"/>
                <w:color w:val="000000" w:themeColor="text1"/>
                <w:kern w:val="0"/>
                <w:szCs w:val="21"/>
              </w:rPr>
              <w:t>3</w:t>
            </w:r>
          </w:p>
        </w:tc>
        <w:tc>
          <w:tcPr>
            <w:tcW w:w="14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53DC" w:rsidRPr="00BC15EB" w:rsidRDefault="008553DC" w:rsidP="005A1516">
            <w:pPr>
              <w:widowControl/>
              <w:wordWrap w:val="0"/>
              <w:spacing w:line="340" w:lineRule="atLeast"/>
              <w:jc w:val="left"/>
              <w:rPr>
                <w:rFonts w:ascii="Tahoma" w:eastAsia="宋体" w:hAnsi="Tahoma" w:cs="Tahoma"/>
                <w:color w:val="000000" w:themeColor="text1"/>
                <w:kern w:val="0"/>
                <w:szCs w:val="21"/>
              </w:rPr>
            </w:pPr>
            <w:r w:rsidRPr="00BC15EB">
              <w:rPr>
                <w:rFonts w:ascii="Tahoma" w:eastAsia="宋体" w:hAnsi="Tahoma" w:cs="Tahoma"/>
                <w:color w:val="000000" w:themeColor="text1"/>
                <w:kern w:val="0"/>
                <w:szCs w:val="21"/>
              </w:rPr>
              <w:t>生物医学工程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53DC" w:rsidRPr="00BC15EB" w:rsidRDefault="008553DC" w:rsidP="005A1516">
            <w:pPr>
              <w:widowControl/>
              <w:wordWrap w:val="0"/>
              <w:spacing w:line="340" w:lineRule="atLeast"/>
              <w:jc w:val="left"/>
              <w:rPr>
                <w:rFonts w:ascii="Tahoma" w:eastAsia="宋体" w:hAnsi="Tahoma" w:cs="Tahoma"/>
                <w:color w:val="000000" w:themeColor="text1"/>
                <w:kern w:val="0"/>
                <w:szCs w:val="21"/>
              </w:rPr>
            </w:pPr>
            <w:r w:rsidRPr="00BC15EB">
              <w:rPr>
                <w:rFonts w:ascii="Tahoma" w:eastAsia="宋体" w:hAnsi="Tahoma" w:cs="Tahoma"/>
                <w:color w:val="000000" w:themeColor="text1"/>
                <w:kern w:val="0"/>
                <w:szCs w:val="21"/>
              </w:rPr>
              <w:t>生物医学工程学院</w:t>
            </w:r>
          </w:p>
        </w:tc>
        <w:tc>
          <w:tcPr>
            <w:tcW w:w="5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53DC" w:rsidRPr="00BC15EB" w:rsidRDefault="00755B4E" w:rsidP="005A1516">
            <w:pPr>
              <w:widowControl/>
              <w:wordWrap w:val="0"/>
              <w:spacing w:line="340" w:lineRule="atLeast"/>
              <w:jc w:val="left"/>
              <w:rPr>
                <w:rFonts w:ascii="Tahoma" w:eastAsia="宋体" w:hAnsi="Tahoma" w:cs="Tahoma"/>
                <w:color w:val="000000" w:themeColor="text1"/>
                <w:kern w:val="0"/>
                <w:szCs w:val="21"/>
              </w:rPr>
            </w:pPr>
            <w:r>
              <w:rPr>
                <w:rFonts w:ascii="Tahoma" w:eastAsia="宋体" w:hAnsi="Tahoma" w:cs="Tahoma" w:hint="eastAsia"/>
                <w:color w:val="000000" w:themeColor="text1"/>
                <w:kern w:val="0"/>
                <w:szCs w:val="21"/>
              </w:rPr>
              <w:t>高杨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3DC" w:rsidRPr="00BC15EB" w:rsidRDefault="00755B4E" w:rsidP="005A1516">
            <w:pPr>
              <w:widowControl/>
              <w:wordWrap w:val="0"/>
              <w:spacing w:line="340" w:lineRule="atLeast"/>
              <w:jc w:val="left"/>
              <w:rPr>
                <w:rFonts w:ascii="Tahoma" w:eastAsia="宋体" w:hAnsi="Tahoma" w:cs="Tahoma"/>
                <w:color w:val="000000" w:themeColor="text1"/>
                <w:kern w:val="0"/>
                <w:sz w:val="15"/>
                <w:szCs w:val="15"/>
              </w:rPr>
            </w:pPr>
            <w:r>
              <w:rPr>
                <w:rFonts w:ascii="Tahoma" w:eastAsia="宋体" w:hAnsi="Tahoma" w:cs="Tahoma" w:hint="eastAsia"/>
                <w:color w:val="000000" w:themeColor="text1"/>
                <w:kern w:val="0"/>
                <w:sz w:val="15"/>
                <w:szCs w:val="15"/>
              </w:rPr>
              <w:t>30429088</w:t>
            </w:r>
            <w:r w:rsidR="008553DC" w:rsidRPr="00BC15EB">
              <w:rPr>
                <w:rFonts w:ascii="Tahoma" w:eastAsia="宋体" w:hAnsi="Tahoma" w:cs="Tahoma"/>
                <w:color w:val="000000" w:themeColor="text1"/>
                <w:kern w:val="0"/>
                <w:sz w:val="15"/>
                <w:szCs w:val="15"/>
              </w:rPr>
              <w:t>@qq.com</w:t>
            </w:r>
          </w:p>
        </w:tc>
      </w:tr>
      <w:tr w:rsidR="008553DC" w:rsidRPr="008553DC" w:rsidTr="00EE34C6">
        <w:trPr>
          <w:trHeight w:val="646"/>
        </w:trPr>
        <w:tc>
          <w:tcPr>
            <w:tcW w:w="3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53DC" w:rsidRPr="00BC15EB" w:rsidRDefault="008553DC" w:rsidP="005A1516">
            <w:pPr>
              <w:widowControl/>
              <w:wordWrap w:val="0"/>
              <w:spacing w:line="340" w:lineRule="atLeast"/>
              <w:jc w:val="left"/>
              <w:rPr>
                <w:rFonts w:ascii="Tahoma" w:eastAsia="宋体" w:hAnsi="Tahoma" w:cs="Tahoma"/>
                <w:color w:val="000000" w:themeColor="text1"/>
                <w:kern w:val="0"/>
                <w:szCs w:val="21"/>
              </w:rPr>
            </w:pPr>
            <w:r w:rsidRPr="00BC15EB">
              <w:rPr>
                <w:rFonts w:ascii="Tahoma" w:eastAsia="宋体" w:hAnsi="Tahoma" w:cs="Tahoma"/>
                <w:color w:val="000000" w:themeColor="text1"/>
                <w:kern w:val="0"/>
                <w:szCs w:val="21"/>
              </w:rPr>
              <w:t>4</w:t>
            </w:r>
          </w:p>
        </w:tc>
        <w:tc>
          <w:tcPr>
            <w:tcW w:w="14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53DC" w:rsidRPr="00BC15EB" w:rsidRDefault="008553DC" w:rsidP="005A1516">
            <w:pPr>
              <w:widowControl/>
              <w:wordWrap w:val="0"/>
              <w:spacing w:line="340" w:lineRule="atLeast"/>
              <w:jc w:val="left"/>
              <w:rPr>
                <w:rFonts w:ascii="Tahoma" w:eastAsia="宋体" w:hAnsi="Tahoma" w:cs="Tahoma"/>
                <w:color w:val="000000" w:themeColor="text1"/>
                <w:kern w:val="0"/>
                <w:szCs w:val="21"/>
              </w:rPr>
            </w:pPr>
            <w:r w:rsidRPr="00BC15EB">
              <w:rPr>
                <w:rFonts w:ascii="Tahoma" w:eastAsia="宋体" w:hAnsi="Tahoma" w:cs="Tahoma"/>
                <w:color w:val="000000" w:themeColor="text1"/>
                <w:kern w:val="0"/>
                <w:szCs w:val="21"/>
              </w:rPr>
              <w:t>公共卫生与预防医学、病原生物学、微生物学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53DC" w:rsidRPr="00BC15EB" w:rsidRDefault="008553DC" w:rsidP="005A1516">
            <w:pPr>
              <w:widowControl/>
              <w:wordWrap w:val="0"/>
              <w:spacing w:line="340" w:lineRule="atLeast"/>
              <w:jc w:val="left"/>
              <w:rPr>
                <w:rFonts w:ascii="Tahoma" w:eastAsia="宋体" w:hAnsi="Tahoma" w:cs="Tahoma"/>
                <w:color w:val="000000" w:themeColor="text1"/>
                <w:kern w:val="0"/>
                <w:szCs w:val="21"/>
              </w:rPr>
            </w:pPr>
            <w:r w:rsidRPr="00BC15EB">
              <w:rPr>
                <w:rFonts w:ascii="Tahoma" w:eastAsia="宋体" w:hAnsi="Tahoma" w:cs="Tahoma"/>
                <w:color w:val="000000" w:themeColor="text1"/>
                <w:kern w:val="0"/>
                <w:szCs w:val="21"/>
              </w:rPr>
              <w:t>公共卫生与热带医学学院</w:t>
            </w:r>
          </w:p>
        </w:tc>
        <w:tc>
          <w:tcPr>
            <w:tcW w:w="5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53DC" w:rsidRPr="00BC15EB" w:rsidRDefault="008553DC" w:rsidP="005A1516">
            <w:pPr>
              <w:widowControl/>
              <w:wordWrap w:val="0"/>
              <w:spacing w:line="340" w:lineRule="atLeast"/>
              <w:jc w:val="left"/>
              <w:rPr>
                <w:rFonts w:ascii="Tahoma" w:eastAsia="宋体" w:hAnsi="Tahoma" w:cs="Tahoma"/>
                <w:color w:val="000000" w:themeColor="text1"/>
                <w:kern w:val="0"/>
                <w:szCs w:val="21"/>
              </w:rPr>
            </w:pPr>
            <w:r w:rsidRPr="00BC15EB">
              <w:rPr>
                <w:rFonts w:ascii="Tahoma" w:eastAsia="宋体" w:hAnsi="Tahoma" w:cs="Tahoma"/>
                <w:color w:val="000000" w:themeColor="text1"/>
                <w:kern w:val="0"/>
                <w:szCs w:val="21"/>
              </w:rPr>
              <w:t>郑</w:t>
            </w:r>
            <w:r w:rsidRPr="00BC15EB">
              <w:rPr>
                <w:rFonts w:ascii="Tahoma" w:eastAsia="宋体" w:hAnsi="Tahoma" w:cs="Tahoma"/>
                <w:color w:val="000000" w:themeColor="text1"/>
                <w:kern w:val="0"/>
                <w:szCs w:val="21"/>
              </w:rPr>
              <w:t> </w:t>
            </w:r>
            <w:r w:rsidR="00826A48">
              <w:rPr>
                <w:rFonts w:ascii="Tahoma" w:eastAsia="宋体" w:hAnsi="Tahoma" w:cs="Tahoma" w:hint="eastAsia"/>
                <w:color w:val="000000" w:themeColor="text1"/>
                <w:kern w:val="0"/>
                <w:szCs w:val="21"/>
              </w:rPr>
              <w:t xml:space="preserve"> </w:t>
            </w:r>
            <w:proofErr w:type="gramStart"/>
            <w:r w:rsidRPr="00BC15EB">
              <w:rPr>
                <w:rFonts w:ascii="Tahoma" w:eastAsia="宋体" w:hAnsi="Tahoma" w:cs="Tahoma"/>
                <w:color w:val="000000" w:themeColor="text1"/>
                <w:kern w:val="0"/>
                <w:szCs w:val="21"/>
              </w:rPr>
              <w:t>莉</w:t>
            </w:r>
            <w:proofErr w:type="gramEnd"/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3DC" w:rsidRPr="00BC15EB" w:rsidRDefault="008553DC" w:rsidP="005A1516">
            <w:pPr>
              <w:widowControl/>
              <w:wordWrap w:val="0"/>
              <w:spacing w:line="340" w:lineRule="atLeast"/>
              <w:jc w:val="left"/>
              <w:rPr>
                <w:rFonts w:ascii="Tahoma" w:eastAsia="宋体" w:hAnsi="Tahoma" w:cs="Tahoma"/>
                <w:color w:val="000000" w:themeColor="text1"/>
                <w:kern w:val="0"/>
                <w:sz w:val="15"/>
                <w:szCs w:val="15"/>
              </w:rPr>
            </w:pPr>
            <w:r w:rsidRPr="00BC15EB">
              <w:rPr>
                <w:rFonts w:ascii="Tahoma" w:eastAsia="宋体" w:hAnsi="Tahoma" w:cs="Tahoma"/>
                <w:color w:val="000000" w:themeColor="text1"/>
                <w:kern w:val="0"/>
                <w:sz w:val="15"/>
                <w:szCs w:val="15"/>
              </w:rPr>
              <w:t>376846808@qq.com</w:t>
            </w:r>
          </w:p>
        </w:tc>
      </w:tr>
      <w:tr w:rsidR="008553DC" w:rsidRPr="008553DC" w:rsidTr="00EE34C6">
        <w:trPr>
          <w:trHeight w:val="319"/>
        </w:trPr>
        <w:tc>
          <w:tcPr>
            <w:tcW w:w="3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53DC" w:rsidRPr="00BC15EB" w:rsidRDefault="008553DC" w:rsidP="005A1516">
            <w:pPr>
              <w:widowControl/>
              <w:wordWrap w:val="0"/>
              <w:spacing w:line="340" w:lineRule="atLeast"/>
              <w:jc w:val="left"/>
              <w:rPr>
                <w:rFonts w:ascii="Tahoma" w:eastAsia="宋体" w:hAnsi="Tahoma" w:cs="Tahoma"/>
                <w:color w:val="000000" w:themeColor="text1"/>
                <w:kern w:val="0"/>
                <w:szCs w:val="21"/>
              </w:rPr>
            </w:pPr>
            <w:r w:rsidRPr="00BC15EB">
              <w:rPr>
                <w:rFonts w:ascii="Tahoma" w:eastAsia="宋体" w:hAnsi="Tahoma" w:cs="Tahoma"/>
                <w:color w:val="000000" w:themeColor="text1"/>
                <w:kern w:val="0"/>
                <w:szCs w:val="21"/>
              </w:rPr>
              <w:t>5</w:t>
            </w:r>
          </w:p>
        </w:tc>
        <w:tc>
          <w:tcPr>
            <w:tcW w:w="14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53DC" w:rsidRPr="00BC15EB" w:rsidRDefault="008553DC" w:rsidP="005A1516">
            <w:pPr>
              <w:widowControl/>
              <w:wordWrap w:val="0"/>
              <w:spacing w:line="340" w:lineRule="atLeast"/>
              <w:jc w:val="left"/>
              <w:rPr>
                <w:rFonts w:ascii="Tahoma" w:eastAsia="宋体" w:hAnsi="Tahoma" w:cs="Tahoma"/>
                <w:color w:val="000000" w:themeColor="text1"/>
                <w:kern w:val="0"/>
                <w:szCs w:val="21"/>
              </w:rPr>
            </w:pPr>
            <w:r w:rsidRPr="00BC15EB">
              <w:rPr>
                <w:rFonts w:ascii="Tahoma" w:eastAsia="宋体" w:hAnsi="Tahoma" w:cs="Tahoma"/>
                <w:color w:val="000000" w:themeColor="text1"/>
                <w:kern w:val="0"/>
                <w:szCs w:val="21"/>
              </w:rPr>
              <w:t>药学、化学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53DC" w:rsidRPr="00BC15EB" w:rsidRDefault="008553DC" w:rsidP="005A1516">
            <w:pPr>
              <w:widowControl/>
              <w:wordWrap w:val="0"/>
              <w:spacing w:line="340" w:lineRule="atLeast"/>
              <w:jc w:val="left"/>
              <w:rPr>
                <w:rFonts w:ascii="Tahoma" w:eastAsia="宋体" w:hAnsi="Tahoma" w:cs="Tahoma"/>
                <w:color w:val="000000" w:themeColor="text1"/>
                <w:kern w:val="0"/>
                <w:szCs w:val="21"/>
              </w:rPr>
            </w:pPr>
            <w:r w:rsidRPr="00BC15EB">
              <w:rPr>
                <w:rFonts w:ascii="Tahoma" w:eastAsia="宋体" w:hAnsi="Tahoma" w:cs="Tahoma"/>
                <w:color w:val="000000" w:themeColor="text1"/>
                <w:kern w:val="0"/>
                <w:szCs w:val="21"/>
              </w:rPr>
              <w:t>药学院</w:t>
            </w:r>
          </w:p>
        </w:tc>
        <w:tc>
          <w:tcPr>
            <w:tcW w:w="5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53DC" w:rsidRPr="00BC15EB" w:rsidRDefault="0016079D" w:rsidP="005A1516">
            <w:pPr>
              <w:widowControl/>
              <w:wordWrap w:val="0"/>
              <w:spacing w:line="340" w:lineRule="atLeast"/>
              <w:jc w:val="left"/>
              <w:rPr>
                <w:rFonts w:ascii="Tahoma" w:eastAsia="宋体" w:hAnsi="Tahoma" w:cs="Tahoma"/>
                <w:color w:val="000000" w:themeColor="text1"/>
                <w:kern w:val="0"/>
                <w:szCs w:val="21"/>
              </w:rPr>
            </w:pPr>
            <w:r>
              <w:rPr>
                <w:rFonts w:ascii="Tahoma" w:eastAsia="宋体" w:hAnsi="Tahoma" w:cs="Tahoma" w:hint="eastAsia"/>
                <w:color w:val="000000" w:themeColor="text1"/>
                <w:kern w:val="0"/>
                <w:szCs w:val="21"/>
              </w:rPr>
              <w:t>周</w:t>
            </w:r>
            <w:r w:rsidR="00826A48">
              <w:rPr>
                <w:rFonts w:ascii="Tahoma" w:eastAsia="宋体" w:hAnsi="Tahoma" w:cs="Tahoma" w:hint="eastAsia"/>
                <w:color w:val="000000" w:themeColor="text1"/>
                <w:kern w:val="0"/>
                <w:szCs w:val="21"/>
              </w:rPr>
              <w:t xml:space="preserve">  </w:t>
            </w:r>
            <w:proofErr w:type="gramStart"/>
            <w:r>
              <w:rPr>
                <w:rFonts w:ascii="Tahoma" w:eastAsia="宋体" w:hAnsi="Tahoma" w:cs="Tahoma" w:hint="eastAsia"/>
                <w:color w:val="000000" w:themeColor="text1"/>
                <w:kern w:val="0"/>
                <w:szCs w:val="21"/>
              </w:rPr>
              <w:t>磊</w:t>
            </w:r>
            <w:proofErr w:type="gramEnd"/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3DC" w:rsidRPr="00BC15EB" w:rsidRDefault="0016079D" w:rsidP="005A1516">
            <w:pPr>
              <w:widowControl/>
              <w:wordWrap w:val="0"/>
              <w:spacing w:line="340" w:lineRule="atLeast"/>
              <w:jc w:val="left"/>
              <w:rPr>
                <w:rFonts w:ascii="Tahoma" w:eastAsia="宋体" w:hAnsi="Tahoma" w:cs="Tahoma"/>
                <w:color w:val="000000" w:themeColor="text1"/>
                <w:kern w:val="0"/>
                <w:sz w:val="15"/>
                <w:szCs w:val="15"/>
              </w:rPr>
            </w:pPr>
            <w:r>
              <w:rPr>
                <w:rFonts w:ascii="Tahoma" w:eastAsia="宋体" w:hAnsi="Tahoma" w:cs="Tahoma" w:hint="eastAsia"/>
                <w:color w:val="000000" w:themeColor="text1"/>
                <w:kern w:val="0"/>
                <w:sz w:val="15"/>
                <w:szCs w:val="15"/>
              </w:rPr>
              <w:t>457784243</w:t>
            </w:r>
            <w:r w:rsidR="008553DC" w:rsidRPr="00BC15EB">
              <w:rPr>
                <w:rFonts w:ascii="Tahoma" w:eastAsia="宋体" w:hAnsi="Tahoma" w:cs="Tahoma"/>
                <w:color w:val="000000" w:themeColor="text1"/>
                <w:kern w:val="0"/>
                <w:sz w:val="15"/>
                <w:szCs w:val="15"/>
              </w:rPr>
              <w:t>@qq.com</w:t>
            </w:r>
          </w:p>
        </w:tc>
      </w:tr>
      <w:tr w:rsidR="008553DC" w:rsidRPr="008553DC" w:rsidTr="00EE34C6">
        <w:trPr>
          <w:trHeight w:val="315"/>
        </w:trPr>
        <w:tc>
          <w:tcPr>
            <w:tcW w:w="3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53DC" w:rsidRPr="00BC15EB" w:rsidRDefault="008553DC" w:rsidP="005A1516">
            <w:pPr>
              <w:widowControl/>
              <w:wordWrap w:val="0"/>
              <w:spacing w:line="340" w:lineRule="atLeast"/>
              <w:jc w:val="left"/>
              <w:rPr>
                <w:rFonts w:ascii="Tahoma" w:eastAsia="宋体" w:hAnsi="Tahoma" w:cs="Tahoma"/>
                <w:color w:val="000000" w:themeColor="text1"/>
                <w:kern w:val="0"/>
                <w:szCs w:val="21"/>
              </w:rPr>
            </w:pPr>
            <w:r w:rsidRPr="00BC15EB">
              <w:rPr>
                <w:rFonts w:ascii="Tahoma" w:eastAsia="宋体" w:hAnsi="Tahoma" w:cs="Tahoma"/>
                <w:color w:val="000000" w:themeColor="text1"/>
                <w:kern w:val="0"/>
                <w:szCs w:val="21"/>
              </w:rPr>
              <w:t>6</w:t>
            </w:r>
          </w:p>
        </w:tc>
        <w:tc>
          <w:tcPr>
            <w:tcW w:w="14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53DC" w:rsidRPr="00BC15EB" w:rsidRDefault="008553DC" w:rsidP="005A1516">
            <w:pPr>
              <w:widowControl/>
              <w:wordWrap w:val="0"/>
              <w:spacing w:line="340" w:lineRule="atLeast"/>
              <w:jc w:val="left"/>
              <w:rPr>
                <w:rFonts w:ascii="Tahoma" w:eastAsia="宋体" w:hAnsi="Tahoma" w:cs="Tahoma"/>
                <w:color w:val="000000" w:themeColor="text1"/>
                <w:kern w:val="0"/>
                <w:szCs w:val="21"/>
              </w:rPr>
            </w:pPr>
            <w:r w:rsidRPr="00BC15EB">
              <w:rPr>
                <w:rFonts w:ascii="Tahoma" w:eastAsia="宋体" w:hAnsi="Tahoma" w:cs="Tahoma"/>
                <w:color w:val="000000" w:themeColor="text1"/>
                <w:kern w:val="0"/>
                <w:szCs w:val="21"/>
              </w:rPr>
              <w:t>第一临床医学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53DC" w:rsidRPr="00BC15EB" w:rsidRDefault="008553DC" w:rsidP="005A1516">
            <w:pPr>
              <w:widowControl/>
              <w:wordWrap w:val="0"/>
              <w:spacing w:line="340" w:lineRule="atLeast"/>
              <w:jc w:val="left"/>
              <w:rPr>
                <w:rFonts w:ascii="Tahoma" w:eastAsia="宋体" w:hAnsi="Tahoma" w:cs="Tahoma"/>
                <w:color w:val="000000" w:themeColor="text1"/>
                <w:kern w:val="0"/>
                <w:szCs w:val="21"/>
              </w:rPr>
            </w:pPr>
            <w:r w:rsidRPr="00BC15EB">
              <w:rPr>
                <w:rFonts w:ascii="Tahoma" w:eastAsia="宋体" w:hAnsi="Tahoma" w:cs="Tahoma"/>
                <w:color w:val="000000" w:themeColor="text1"/>
                <w:kern w:val="0"/>
                <w:szCs w:val="21"/>
              </w:rPr>
              <w:t>南方医院</w:t>
            </w:r>
          </w:p>
        </w:tc>
        <w:tc>
          <w:tcPr>
            <w:tcW w:w="5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5B4E" w:rsidRDefault="00755B4E" w:rsidP="005A1516">
            <w:pPr>
              <w:widowControl/>
              <w:wordWrap w:val="0"/>
              <w:spacing w:line="340" w:lineRule="atLeast"/>
              <w:jc w:val="left"/>
              <w:rPr>
                <w:rFonts w:ascii="Tahoma" w:eastAsia="宋体" w:hAnsi="Tahoma" w:cs="Tahoma"/>
                <w:color w:val="000000" w:themeColor="text1"/>
                <w:kern w:val="0"/>
                <w:szCs w:val="21"/>
              </w:rPr>
            </w:pPr>
            <w:r>
              <w:rPr>
                <w:rFonts w:ascii="Tahoma" w:eastAsia="宋体" w:hAnsi="Tahoma" w:cs="Tahoma" w:hint="eastAsia"/>
                <w:color w:val="000000" w:themeColor="text1"/>
                <w:kern w:val="0"/>
                <w:szCs w:val="21"/>
              </w:rPr>
              <w:t>谭晓敏</w:t>
            </w:r>
          </w:p>
          <w:p w:rsidR="008553DC" w:rsidRPr="00BC15EB" w:rsidRDefault="008553DC" w:rsidP="005A1516">
            <w:pPr>
              <w:widowControl/>
              <w:wordWrap w:val="0"/>
              <w:spacing w:line="340" w:lineRule="atLeast"/>
              <w:jc w:val="left"/>
              <w:rPr>
                <w:rFonts w:ascii="Tahoma" w:eastAsia="宋体" w:hAnsi="Tahoma" w:cs="Tahoma"/>
                <w:color w:val="000000" w:themeColor="text1"/>
                <w:kern w:val="0"/>
                <w:szCs w:val="21"/>
              </w:rPr>
            </w:pPr>
            <w:proofErr w:type="gramStart"/>
            <w:r w:rsidRPr="00BC15EB">
              <w:rPr>
                <w:rFonts w:ascii="Tahoma" w:eastAsia="宋体" w:hAnsi="Tahoma" w:cs="Tahoma"/>
                <w:color w:val="000000" w:themeColor="text1"/>
                <w:kern w:val="0"/>
                <w:szCs w:val="21"/>
              </w:rPr>
              <w:t>郁</w:t>
            </w:r>
            <w:proofErr w:type="gramEnd"/>
            <w:r w:rsidR="00826A48">
              <w:rPr>
                <w:rFonts w:ascii="Tahoma" w:eastAsia="宋体" w:hAnsi="Tahoma" w:cs="Tahoma" w:hint="eastAsia"/>
                <w:color w:val="000000" w:themeColor="text1"/>
                <w:kern w:val="0"/>
                <w:szCs w:val="21"/>
              </w:rPr>
              <w:t xml:space="preserve">  </w:t>
            </w:r>
            <w:r w:rsidRPr="00BC15EB">
              <w:rPr>
                <w:rFonts w:ascii="Tahoma" w:eastAsia="宋体" w:hAnsi="Tahoma" w:cs="Tahoma"/>
                <w:color w:val="000000" w:themeColor="text1"/>
                <w:kern w:val="0"/>
                <w:szCs w:val="21"/>
              </w:rPr>
              <w:t>爽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55B4E" w:rsidRDefault="00755B4E" w:rsidP="00826A48">
            <w:pPr>
              <w:widowControl/>
              <w:wordWrap w:val="0"/>
              <w:spacing w:line="340" w:lineRule="atLeast"/>
              <w:jc w:val="left"/>
              <w:rPr>
                <w:rFonts w:ascii="Tahoma" w:eastAsia="宋体" w:hAnsi="Tahoma" w:cs="Tahoma"/>
                <w:kern w:val="0"/>
                <w:sz w:val="15"/>
                <w:szCs w:val="15"/>
              </w:rPr>
            </w:pPr>
            <w:r>
              <w:rPr>
                <w:rFonts w:ascii="Tahoma" w:eastAsia="宋体" w:hAnsi="Tahoma" w:cs="Tahoma" w:hint="eastAsia"/>
                <w:kern w:val="0"/>
                <w:sz w:val="15"/>
                <w:szCs w:val="15"/>
              </w:rPr>
              <w:t>840663835@qq.com</w:t>
            </w:r>
          </w:p>
          <w:p w:rsidR="00BC15EB" w:rsidRPr="00BC15EB" w:rsidRDefault="00755B4E" w:rsidP="00826A48">
            <w:pPr>
              <w:widowControl/>
              <w:wordWrap w:val="0"/>
              <w:spacing w:line="340" w:lineRule="atLeast"/>
              <w:jc w:val="left"/>
              <w:rPr>
                <w:rFonts w:ascii="Tahoma" w:eastAsia="宋体" w:hAnsi="Tahoma" w:cs="Tahoma"/>
                <w:color w:val="000000" w:themeColor="text1"/>
                <w:kern w:val="0"/>
                <w:sz w:val="15"/>
                <w:szCs w:val="15"/>
              </w:rPr>
            </w:pPr>
            <w:r>
              <w:rPr>
                <w:rFonts w:ascii="Tahoma" w:eastAsia="宋体" w:hAnsi="Tahoma" w:cs="Tahoma"/>
                <w:kern w:val="0"/>
                <w:sz w:val="15"/>
                <w:szCs w:val="15"/>
              </w:rPr>
              <w:t>1</w:t>
            </w:r>
            <w:r>
              <w:rPr>
                <w:rFonts w:ascii="Tahoma" w:eastAsia="宋体" w:hAnsi="Tahoma" w:cs="Tahoma" w:hint="eastAsia"/>
                <w:kern w:val="0"/>
                <w:sz w:val="15"/>
                <w:szCs w:val="15"/>
              </w:rPr>
              <w:t>9791509</w:t>
            </w:r>
            <w:r w:rsidR="00BC15EB" w:rsidRPr="00826A48">
              <w:rPr>
                <w:rFonts w:ascii="Tahoma" w:eastAsia="宋体" w:hAnsi="Tahoma" w:cs="Tahoma"/>
                <w:kern w:val="0"/>
                <w:sz w:val="15"/>
                <w:szCs w:val="15"/>
              </w:rPr>
              <w:t>@qq.com</w:t>
            </w:r>
          </w:p>
        </w:tc>
      </w:tr>
      <w:tr w:rsidR="008553DC" w:rsidRPr="008553DC" w:rsidTr="00EE34C6">
        <w:trPr>
          <w:trHeight w:val="416"/>
        </w:trPr>
        <w:tc>
          <w:tcPr>
            <w:tcW w:w="3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53DC" w:rsidRPr="00BC15EB" w:rsidRDefault="008553DC" w:rsidP="005A1516">
            <w:pPr>
              <w:widowControl/>
              <w:wordWrap w:val="0"/>
              <w:spacing w:line="340" w:lineRule="atLeast"/>
              <w:jc w:val="left"/>
              <w:rPr>
                <w:rFonts w:ascii="Tahoma" w:eastAsia="宋体" w:hAnsi="Tahoma" w:cs="Tahoma"/>
                <w:color w:val="000000" w:themeColor="text1"/>
                <w:kern w:val="0"/>
                <w:szCs w:val="21"/>
              </w:rPr>
            </w:pPr>
            <w:r w:rsidRPr="00BC15EB">
              <w:rPr>
                <w:rFonts w:ascii="Tahoma" w:eastAsia="宋体" w:hAnsi="Tahoma" w:cs="Tahoma"/>
                <w:color w:val="000000" w:themeColor="text1"/>
                <w:kern w:val="0"/>
                <w:szCs w:val="21"/>
              </w:rPr>
              <w:t>7</w:t>
            </w:r>
          </w:p>
        </w:tc>
        <w:tc>
          <w:tcPr>
            <w:tcW w:w="14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53DC" w:rsidRPr="00BC15EB" w:rsidRDefault="008553DC" w:rsidP="005A1516">
            <w:pPr>
              <w:widowControl/>
              <w:wordWrap w:val="0"/>
              <w:spacing w:line="340" w:lineRule="atLeast"/>
              <w:jc w:val="left"/>
              <w:rPr>
                <w:rFonts w:ascii="Tahoma" w:eastAsia="宋体" w:hAnsi="Tahoma" w:cs="Tahoma"/>
                <w:color w:val="000000" w:themeColor="text1"/>
                <w:kern w:val="0"/>
                <w:szCs w:val="21"/>
              </w:rPr>
            </w:pPr>
            <w:r w:rsidRPr="00BC15EB">
              <w:rPr>
                <w:rFonts w:ascii="Tahoma" w:eastAsia="宋体" w:hAnsi="Tahoma" w:cs="Tahoma"/>
                <w:color w:val="000000" w:themeColor="text1"/>
                <w:kern w:val="0"/>
                <w:szCs w:val="21"/>
              </w:rPr>
              <w:t>第二临床医学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53DC" w:rsidRPr="00BC15EB" w:rsidRDefault="008553DC" w:rsidP="005A1516">
            <w:pPr>
              <w:widowControl/>
              <w:wordWrap w:val="0"/>
              <w:spacing w:line="340" w:lineRule="atLeast"/>
              <w:jc w:val="left"/>
              <w:rPr>
                <w:rFonts w:ascii="Tahoma" w:eastAsia="宋体" w:hAnsi="Tahoma" w:cs="Tahoma"/>
                <w:color w:val="000000" w:themeColor="text1"/>
                <w:kern w:val="0"/>
                <w:szCs w:val="21"/>
              </w:rPr>
            </w:pPr>
            <w:r w:rsidRPr="00BC15EB">
              <w:rPr>
                <w:rFonts w:ascii="Tahoma" w:eastAsia="宋体" w:hAnsi="Tahoma" w:cs="Tahoma"/>
                <w:color w:val="000000" w:themeColor="text1"/>
                <w:kern w:val="0"/>
                <w:szCs w:val="21"/>
              </w:rPr>
              <w:t>珠江医院</w:t>
            </w:r>
          </w:p>
        </w:tc>
        <w:tc>
          <w:tcPr>
            <w:tcW w:w="5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53DC" w:rsidRPr="00BC15EB" w:rsidRDefault="0016079D" w:rsidP="005A1516">
            <w:pPr>
              <w:widowControl/>
              <w:wordWrap w:val="0"/>
              <w:spacing w:line="340" w:lineRule="atLeast"/>
              <w:jc w:val="left"/>
              <w:rPr>
                <w:rFonts w:ascii="Tahoma" w:eastAsia="宋体" w:hAnsi="Tahoma" w:cs="Tahoma"/>
                <w:color w:val="000000" w:themeColor="text1"/>
                <w:kern w:val="0"/>
                <w:szCs w:val="21"/>
              </w:rPr>
            </w:pPr>
            <w:r>
              <w:rPr>
                <w:rFonts w:ascii="Tahoma" w:eastAsia="宋体" w:hAnsi="Tahoma" w:cs="Tahoma" w:hint="eastAsia"/>
                <w:color w:val="000000" w:themeColor="text1"/>
                <w:kern w:val="0"/>
                <w:szCs w:val="21"/>
              </w:rPr>
              <w:t>陈</w:t>
            </w:r>
            <w:r w:rsidR="00826A48">
              <w:rPr>
                <w:rFonts w:ascii="Tahoma" w:eastAsia="宋体" w:hAnsi="Tahoma" w:cs="Tahoma" w:hint="eastAsia"/>
                <w:color w:val="000000" w:themeColor="text1"/>
                <w:kern w:val="0"/>
                <w:szCs w:val="21"/>
              </w:rPr>
              <w:t xml:space="preserve">  </w:t>
            </w:r>
            <w:proofErr w:type="gramStart"/>
            <w:r>
              <w:rPr>
                <w:rFonts w:ascii="Tahoma" w:eastAsia="宋体" w:hAnsi="Tahoma" w:cs="Tahoma" w:hint="eastAsia"/>
                <w:color w:val="000000" w:themeColor="text1"/>
                <w:kern w:val="0"/>
                <w:szCs w:val="21"/>
              </w:rPr>
              <w:t>浩</w:t>
            </w:r>
            <w:proofErr w:type="gramEnd"/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3DC" w:rsidRPr="00BC15EB" w:rsidRDefault="0016079D" w:rsidP="005A1516">
            <w:pPr>
              <w:widowControl/>
              <w:wordWrap w:val="0"/>
              <w:spacing w:line="340" w:lineRule="atLeast"/>
              <w:jc w:val="left"/>
              <w:rPr>
                <w:rFonts w:ascii="Tahoma" w:eastAsia="宋体" w:hAnsi="Tahoma" w:cs="Tahoma"/>
                <w:color w:val="000000" w:themeColor="text1"/>
                <w:kern w:val="0"/>
                <w:sz w:val="15"/>
                <w:szCs w:val="15"/>
              </w:rPr>
            </w:pPr>
            <w:r>
              <w:rPr>
                <w:rFonts w:ascii="Tahoma" w:eastAsia="宋体" w:hAnsi="Tahoma" w:cs="Tahoma" w:hint="eastAsia"/>
                <w:color w:val="000000" w:themeColor="text1"/>
                <w:kern w:val="0"/>
                <w:sz w:val="15"/>
                <w:szCs w:val="15"/>
              </w:rPr>
              <w:t>1209384983</w:t>
            </w:r>
            <w:r w:rsidR="008553DC" w:rsidRPr="00BC15EB">
              <w:rPr>
                <w:rFonts w:ascii="Tahoma" w:eastAsia="宋体" w:hAnsi="Tahoma" w:cs="Tahoma"/>
                <w:color w:val="000000" w:themeColor="text1"/>
                <w:kern w:val="0"/>
                <w:sz w:val="15"/>
                <w:szCs w:val="15"/>
              </w:rPr>
              <w:t>@qq.com</w:t>
            </w:r>
          </w:p>
        </w:tc>
      </w:tr>
      <w:tr w:rsidR="008553DC" w:rsidRPr="008553DC" w:rsidTr="00EE34C6">
        <w:trPr>
          <w:trHeight w:val="416"/>
        </w:trPr>
        <w:tc>
          <w:tcPr>
            <w:tcW w:w="3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53DC" w:rsidRPr="00BC15EB" w:rsidRDefault="008553DC" w:rsidP="005A1516">
            <w:pPr>
              <w:widowControl/>
              <w:wordWrap w:val="0"/>
              <w:spacing w:line="340" w:lineRule="atLeast"/>
              <w:jc w:val="left"/>
              <w:rPr>
                <w:rFonts w:ascii="Tahoma" w:eastAsia="宋体" w:hAnsi="Tahoma" w:cs="Tahoma"/>
                <w:color w:val="000000" w:themeColor="text1"/>
                <w:kern w:val="0"/>
                <w:szCs w:val="21"/>
              </w:rPr>
            </w:pPr>
            <w:r w:rsidRPr="00BC15EB">
              <w:rPr>
                <w:rFonts w:ascii="Tahoma" w:eastAsia="宋体" w:hAnsi="Tahoma" w:cs="Tahoma"/>
                <w:color w:val="000000" w:themeColor="text1"/>
                <w:kern w:val="0"/>
                <w:szCs w:val="21"/>
              </w:rPr>
              <w:t>8</w:t>
            </w:r>
          </w:p>
        </w:tc>
        <w:tc>
          <w:tcPr>
            <w:tcW w:w="14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53DC" w:rsidRPr="00BC15EB" w:rsidRDefault="008553DC" w:rsidP="005A1516">
            <w:pPr>
              <w:widowControl/>
              <w:wordWrap w:val="0"/>
              <w:spacing w:line="340" w:lineRule="atLeast"/>
              <w:jc w:val="left"/>
              <w:rPr>
                <w:rFonts w:ascii="Tahoma" w:eastAsia="宋体" w:hAnsi="Tahoma" w:cs="Tahoma"/>
                <w:color w:val="000000" w:themeColor="text1"/>
                <w:kern w:val="0"/>
                <w:szCs w:val="21"/>
              </w:rPr>
            </w:pPr>
            <w:r w:rsidRPr="00BC15EB">
              <w:rPr>
                <w:rFonts w:ascii="Tahoma" w:eastAsia="宋体" w:hAnsi="Tahoma" w:cs="Tahoma"/>
                <w:color w:val="000000" w:themeColor="text1"/>
                <w:kern w:val="0"/>
                <w:szCs w:val="21"/>
              </w:rPr>
              <w:t>第三临床医学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53DC" w:rsidRPr="00BC15EB" w:rsidRDefault="008553DC" w:rsidP="005A1516">
            <w:pPr>
              <w:widowControl/>
              <w:wordWrap w:val="0"/>
              <w:spacing w:line="340" w:lineRule="atLeast"/>
              <w:jc w:val="left"/>
              <w:rPr>
                <w:rFonts w:ascii="Tahoma" w:eastAsia="宋体" w:hAnsi="Tahoma" w:cs="Tahoma"/>
                <w:color w:val="000000" w:themeColor="text1"/>
                <w:kern w:val="0"/>
                <w:szCs w:val="21"/>
              </w:rPr>
            </w:pPr>
            <w:r w:rsidRPr="00BC15EB">
              <w:rPr>
                <w:rFonts w:ascii="Tahoma" w:eastAsia="宋体" w:hAnsi="Tahoma" w:cs="Tahoma"/>
                <w:color w:val="000000" w:themeColor="text1"/>
                <w:kern w:val="0"/>
                <w:szCs w:val="21"/>
              </w:rPr>
              <w:t>第三附属医院</w:t>
            </w:r>
          </w:p>
        </w:tc>
        <w:tc>
          <w:tcPr>
            <w:tcW w:w="5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53DC" w:rsidRPr="00755B4E" w:rsidRDefault="00372400" w:rsidP="005A1516">
            <w:pPr>
              <w:widowControl/>
              <w:wordWrap w:val="0"/>
              <w:spacing w:line="340" w:lineRule="atLeast"/>
              <w:jc w:val="left"/>
              <w:rPr>
                <w:rFonts w:ascii="Tahoma" w:eastAsia="宋体" w:hAnsi="Tahoma" w:cs="Tahoma"/>
                <w:color w:val="FF0000"/>
                <w:kern w:val="0"/>
                <w:szCs w:val="21"/>
              </w:rPr>
            </w:pPr>
            <w:r>
              <w:rPr>
                <w:rFonts w:ascii="Tahoma" w:eastAsia="宋体" w:hAnsi="Tahoma" w:cs="Tahoma" w:hint="eastAsia"/>
                <w:color w:val="FF0000"/>
                <w:kern w:val="0"/>
                <w:szCs w:val="21"/>
              </w:rPr>
              <w:t>王</w:t>
            </w:r>
            <w:r>
              <w:rPr>
                <w:rFonts w:ascii="Tahoma" w:eastAsia="宋体" w:hAnsi="Tahoma" w:cs="Tahoma" w:hint="eastAsia"/>
                <w:color w:val="FF0000"/>
                <w:kern w:val="0"/>
                <w:szCs w:val="21"/>
              </w:rPr>
              <w:t xml:space="preserve">  </w:t>
            </w:r>
            <w:r>
              <w:rPr>
                <w:rFonts w:ascii="Tahoma" w:eastAsia="宋体" w:hAnsi="Tahoma" w:cs="Tahoma" w:hint="eastAsia"/>
                <w:color w:val="FF0000"/>
                <w:kern w:val="0"/>
                <w:szCs w:val="21"/>
              </w:rPr>
              <w:t>逸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3DC" w:rsidRPr="00755B4E" w:rsidRDefault="00426A02" w:rsidP="005A1516">
            <w:pPr>
              <w:widowControl/>
              <w:wordWrap w:val="0"/>
              <w:spacing w:line="340" w:lineRule="atLeast"/>
              <w:jc w:val="left"/>
              <w:rPr>
                <w:rFonts w:ascii="Tahoma" w:eastAsia="宋体" w:hAnsi="Tahoma" w:cs="Tahoma"/>
                <w:color w:val="FF0000"/>
                <w:kern w:val="0"/>
                <w:sz w:val="15"/>
                <w:szCs w:val="15"/>
              </w:rPr>
            </w:pPr>
            <w:r>
              <w:rPr>
                <w:rFonts w:ascii="Tahoma" w:eastAsia="宋体" w:hAnsi="Tahoma" w:cs="Tahoma" w:hint="eastAsia"/>
                <w:color w:val="FF0000"/>
                <w:kern w:val="0"/>
                <w:sz w:val="15"/>
                <w:szCs w:val="15"/>
              </w:rPr>
              <w:t>343049540@qq.com</w:t>
            </w:r>
          </w:p>
        </w:tc>
      </w:tr>
      <w:tr w:rsidR="008553DC" w:rsidRPr="008553DC" w:rsidTr="00EE34C6">
        <w:trPr>
          <w:trHeight w:val="305"/>
        </w:trPr>
        <w:tc>
          <w:tcPr>
            <w:tcW w:w="35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53DC" w:rsidRPr="00BC15EB" w:rsidRDefault="008553DC" w:rsidP="005A1516">
            <w:pPr>
              <w:widowControl/>
              <w:wordWrap w:val="0"/>
              <w:spacing w:line="340" w:lineRule="atLeast"/>
              <w:jc w:val="left"/>
              <w:rPr>
                <w:rFonts w:ascii="Tahoma" w:eastAsia="宋体" w:hAnsi="Tahoma" w:cs="Tahoma"/>
                <w:color w:val="000000" w:themeColor="text1"/>
                <w:kern w:val="0"/>
                <w:szCs w:val="21"/>
              </w:rPr>
            </w:pPr>
            <w:r w:rsidRPr="00BC15EB">
              <w:rPr>
                <w:rFonts w:ascii="Tahoma" w:eastAsia="宋体" w:hAnsi="Tahoma" w:cs="Tahoma"/>
                <w:color w:val="000000" w:themeColor="text1"/>
                <w:kern w:val="0"/>
                <w:szCs w:val="21"/>
              </w:rPr>
              <w:t>9</w:t>
            </w:r>
          </w:p>
        </w:tc>
        <w:tc>
          <w:tcPr>
            <w:tcW w:w="148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53DC" w:rsidRPr="00BC15EB" w:rsidRDefault="008553DC" w:rsidP="005A1516">
            <w:pPr>
              <w:widowControl/>
              <w:wordWrap w:val="0"/>
              <w:spacing w:line="340" w:lineRule="atLeast"/>
              <w:jc w:val="left"/>
              <w:rPr>
                <w:rFonts w:ascii="Tahoma" w:eastAsia="宋体" w:hAnsi="Tahoma" w:cs="Tahoma"/>
                <w:color w:val="000000" w:themeColor="text1"/>
                <w:kern w:val="0"/>
                <w:szCs w:val="21"/>
              </w:rPr>
            </w:pPr>
            <w:r w:rsidRPr="00BC15EB">
              <w:rPr>
                <w:rFonts w:ascii="Tahoma" w:eastAsia="宋体" w:hAnsi="Tahoma" w:cs="Tahoma"/>
                <w:color w:val="000000" w:themeColor="text1"/>
                <w:kern w:val="0"/>
                <w:szCs w:val="21"/>
              </w:rPr>
              <w:t>护理学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53DC" w:rsidRPr="00BC15EB" w:rsidRDefault="008553DC" w:rsidP="005A1516">
            <w:pPr>
              <w:widowControl/>
              <w:wordWrap w:val="0"/>
              <w:spacing w:line="340" w:lineRule="atLeast"/>
              <w:jc w:val="left"/>
              <w:rPr>
                <w:rFonts w:ascii="Tahoma" w:eastAsia="宋体" w:hAnsi="Tahoma" w:cs="Tahoma"/>
                <w:color w:val="000000" w:themeColor="text1"/>
                <w:kern w:val="0"/>
                <w:szCs w:val="21"/>
              </w:rPr>
            </w:pPr>
            <w:r w:rsidRPr="00BC15EB">
              <w:rPr>
                <w:rFonts w:ascii="Tahoma" w:eastAsia="宋体" w:hAnsi="Tahoma" w:cs="Tahoma"/>
                <w:color w:val="000000" w:themeColor="text1"/>
                <w:kern w:val="0"/>
                <w:szCs w:val="21"/>
              </w:rPr>
              <w:t>护理学院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53DC" w:rsidRPr="00BC15EB" w:rsidRDefault="00796027" w:rsidP="005A1516">
            <w:pPr>
              <w:widowControl/>
              <w:wordWrap w:val="0"/>
              <w:spacing w:line="340" w:lineRule="atLeast"/>
              <w:jc w:val="left"/>
              <w:rPr>
                <w:rFonts w:ascii="Tahoma" w:eastAsia="宋体" w:hAnsi="Tahoma" w:cs="Tahoma"/>
                <w:color w:val="000000" w:themeColor="text1"/>
                <w:kern w:val="0"/>
                <w:szCs w:val="21"/>
              </w:rPr>
            </w:pPr>
            <w:r>
              <w:rPr>
                <w:rFonts w:ascii="Tahoma" w:eastAsia="宋体" w:hAnsi="Tahoma" w:cs="Tahoma" w:hint="eastAsia"/>
                <w:color w:val="000000" w:themeColor="text1"/>
                <w:kern w:val="0"/>
                <w:szCs w:val="21"/>
              </w:rPr>
              <w:t>龚艳艳</w:t>
            </w: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553DC" w:rsidRPr="00BC15EB" w:rsidRDefault="00796027" w:rsidP="005A1516">
            <w:pPr>
              <w:widowControl/>
              <w:wordWrap w:val="0"/>
              <w:spacing w:line="340" w:lineRule="atLeast"/>
              <w:jc w:val="left"/>
              <w:rPr>
                <w:rFonts w:ascii="Tahoma" w:eastAsia="宋体" w:hAnsi="Tahoma" w:cs="Tahoma"/>
                <w:color w:val="000000" w:themeColor="text1"/>
                <w:kern w:val="0"/>
                <w:sz w:val="15"/>
                <w:szCs w:val="15"/>
              </w:rPr>
            </w:pPr>
            <w:r>
              <w:rPr>
                <w:rFonts w:ascii="Tahoma" w:eastAsia="宋体" w:hAnsi="Tahoma" w:cs="Tahoma" w:hint="eastAsia"/>
                <w:color w:val="000000" w:themeColor="text1"/>
                <w:kern w:val="0"/>
                <w:sz w:val="15"/>
                <w:szCs w:val="15"/>
              </w:rPr>
              <w:t>854952916</w:t>
            </w:r>
            <w:r w:rsidR="00495D5A" w:rsidRPr="00BC15EB">
              <w:rPr>
                <w:rFonts w:ascii="Tahoma" w:eastAsia="宋体" w:hAnsi="Tahoma" w:cs="Tahoma"/>
                <w:color w:val="000000" w:themeColor="text1"/>
                <w:kern w:val="0"/>
                <w:sz w:val="15"/>
                <w:szCs w:val="15"/>
              </w:rPr>
              <w:t>@qq.com</w:t>
            </w:r>
          </w:p>
        </w:tc>
      </w:tr>
      <w:tr w:rsidR="005A1516" w:rsidRPr="008553DC" w:rsidTr="00EE34C6">
        <w:trPr>
          <w:trHeight w:val="305"/>
        </w:trPr>
        <w:tc>
          <w:tcPr>
            <w:tcW w:w="3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1516" w:rsidRPr="00BC15EB" w:rsidRDefault="005A1516" w:rsidP="005A1516">
            <w:pPr>
              <w:widowControl/>
              <w:wordWrap w:val="0"/>
              <w:spacing w:line="340" w:lineRule="atLeast"/>
              <w:jc w:val="left"/>
              <w:rPr>
                <w:rFonts w:ascii="Tahoma" w:eastAsia="宋体" w:hAnsi="Tahoma" w:cs="Tahoma"/>
                <w:color w:val="000000" w:themeColor="text1"/>
                <w:kern w:val="0"/>
                <w:szCs w:val="21"/>
              </w:rPr>
            </w:pPr>
            <w:r w:rsidRPr="00BC15EB">
              <w:rPr>
                <w:rFonts w:ascii="Tahoma" w:eastAsia="宋体" w:hAnsi="Tahoma" w:cs="Tahoma"/>
                <w:color w:val="000000" w:themeColor="text1"/>
                <w:kern w:val="0"/>
                <w:szCs w:val="21"/>
              </w:rPr>
              <w:t>10</w:t>
            </w:r>
          </w:p>
        </w:tc>
        <w:tc>
          <w:tcPr>
            <w:tcW w:w="14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1516" w:rsidRPr="00BC15EB" w:rsidRDefault="005A1516" w:rsidP="005A1516">
            <w:pPr>
              <w:widowControl/>
              <w:wordWrap w:val="0"/>
              <w:spacing w:line="340" w:lineRule="atLeast"/>
              <w:jc w:val="left"/>
              <w:rPr>
                <w:rFonts w:ascii="Tahoma" w:eastAsia="宋体" w:hAnsi="Tahoma" w:cs="Tahoma"/>
                <w:color w:val="000000" w:themeColor="text1"/>
                <w:kern w:val="0"/>
                <w:szCs w:val="21"/>
              </w:rPr>
            </w:pPr>
            <w:r w:rsidRPr="00BC15EB">
              <w:rPr>
                <w:rFonts w:ascii="Tahoma" w:eastAsia="宋体" w:hAnsi="Tahoma" w:cs="Tahoma"/>
                <w:color w:val="000000" w:themeColor="text1"/>
                <w:kern w:val="0"/>
                <w:szCs w:val="21"/>
              </w:rPr>
              <w:t>法学、经济学、</w:t>
            </w:r>
          </w:p>
          <w:p w:rsidR="005A1516" w:rsidRPr="00BC15EB" w:rsidRDefault="005A1516" w:rsidP="005A1516">
            <w:pPr>
              <w:widowControl/>
              <w:wordWrap w:val="0"/>
              <w:spacing w:line="340" w:lineRule="atLeast"/>
              <w:jc w:val="left"/>
              <w:rPr>
                <w:rFonts w:ascii="Tahoma" w:eastAsia="宋体" w:hAnsi="Tahoma" w:cs="Tahoma"/>
                <w:color w:val="000000" w:themeColor="text1"/>
                <w:kern w:val="0"/>
                <w:szCs w:val="21"/>
              </w:rPr>
            </w:pPr>
            <w:r w:rsidRPr="00BC15EB">
              <w:rPr>
                <w:rFonts w:ascii="Tahoma" w:eastAsia="宋体" w:hAnsi="Tahoma" w:cs="Tahoma"/>
                <w:color w:val="000000" w:themeColor="text1"/>
                <w:kern w:val="0"/>
                <w:szCs w:val="21"/>
              </w:rPr>
              <w:t>外国语言文学</w:t>
            </w:r>
          </w:p>
        </w:tc>
        <w:tc>
          <w:tcPr>
            <w:tcW w:w="1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1516" w:rsidRPr="00BC15EB" w:rsidRDefault="005A1516" w:rsidP="005A1516">
            <w:pPr>
              <w:widowControl/>
              <w:wordWrap w:val="0"/>
              <w:spacing w:line="340" w:lineRule="atLeast"/>
              <w:jc w:val="left"/>
              <w:rPr>
                <w:rFonts w:ascii="Tahoma" w:eastAsia="宋体" w:hAnsi="Tahoma" w:cs="Tahoma"/>
                <w:color w:val="000000" w:themeColor="text1"/>
                <w:kern w:val="0"/>
                <w:szCs w:val="21"/>
              </w:rPr>
            </w:pPr>
            <w:r w:rsidRPr="00BC15EB">
              <w:rPr>
                <w:rFonts w:ascii="Tahoma" w:eastAsia="宋体" w:hAnsi="Tahoma" w:cs="Tahoma" w:hint="eastAsia"/>
                <w:color w:val="000000" w:themeColor="text1"/>
                <w:kern w:val="0"/>
                <w:szCs w:val="21"/>
              </w:rPr>
              <w:t>社会医学与卫生事业管理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1516" w:rsidRPr="00BC15EB" w:rsidRDefault="005A1516" w:rsidP="005A1516">
            <w:pPr>
              <w:widowControl/>
              <w:wordWrap w:val="0"/>
              <w:spacing w:line="340" w:lineRule="atLeast"/>
              <w:jc w:val="left"/>
              <w:rPr>
                <w:rFonts w:ascii="Tahoma" w:eastAsia="宋体" w:hAnsi="Tahoma" w:cs="Tahoma"/>
                <w:color w:val="000000" w:themeColor="text1"/>
                <w:kern w:val="0"/>
                <w:szCs w:val="21"/>
              </w:rPr>
            </w:pPr>
            <w:r w:rsidRPr="00BC15EB">
              <w:rPr>
                <w:rFonts w:ascii="Tahoma" w:eastAsia="宋体" w:hAnsi="Tahoma" w:cs="Tahoma"/>
                <w:color w:val="000000" w:themeColor="text1"/>
                <w:kern w:val="0"/>
                <w:szCs w:val="21"/>
              </w:rPr>
              <w:t>蒋春霞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516" w:rsidRPr="00BC15EB" w:rsidRDefault="005A1516" w:rsidP="005A1516">
            <w:pPr>
              <w:widowControl/>
              <w:wordWrap w:val="0"/>
              <w:spacing w:line="340" w:lineRule="atLeast"/>
              <w:jc w:val="left"/>
              <w:rPr>
                <w:rFonts w:ascii="Tahoma" w:eastAsia="宋体" w:hAnsi="Tahoma" w:cs="Tahoma"/>
                <w:color w:val="000000" w:themeColor="text1"/>
                <w:kern w:val="0"/>
                <w:sz w:val="15"/>
                <w:szCs w:val="15"/>
              </w:rPr>
            </w:pPr>
            <w:r w:rsidRPr="00BC15EB">
              <w:rPr>
                <w:rFonts w:ascii="Tahoma" w:eastAsia="宋体" w:hAnsi="Tahoma" w:cs="Tahoma"/>
                <w:color w:val="000000" w:themeColor="text1"/>
                <w:kern w:val="0"/>
                <w:sz w:val="15"/>
                <w:szCs w:val="15"/>
              </w:rPr>
              <w:t>1480570699@qq.com</w:t>
            </w:r>
          </w:p>
        </w:tc>
      </w:tr>
      <w:tr w:rsidR="005A1516" w:rsidRPr="008553DC" w:rsidTr="00EE34C6">
        <w:trPr>
          <w:trHeight w:val="305"/>
        </w:trPr>
        <w:tc>
          <w:tcPr>
            <w:tcW w:w="3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1516" w:rsidRPr="00BC15EB" w:rsidRDefault="005A1516" w:rsidP="005A1516">
            <w:pPr>
              <w:widowControl/>
              <w:wordWrap w:val="0"/>
              <w:spacing w:line="340" w:lineRule="atLeast"/>
              <w:jc w:val="left"/>
              <w:rPr>
                <w:rFonts w:ascii="Tahoma" w:eastAsia="宋体" w:hAnsi="Tahoma" w:cs="Tahoma"/>
                <w:color w:val="000000" w:themeColor="text1"/>
                <w:kern w:val="0"/>
                <w:szCs w:val="21"/>
              </w:rPr>
            </w:pPr>
          </w:p>
        </w:tc>
        <w:tc>
          <w:tcPr>
            <w:tcW w:w="14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1516" w:rsidRPr="00BC15EB" w:rsidRDefault="005A1516" w:rsidP="005A1516">
            <w:pPr>
              <w:widowControl/>
              <w:wordWrap w:val="0"/>
              <w:spacing w:line="340" w:lineRule="atLeast"/>
              <w:jc w:val="left"/>
              <w:rPr>
                <w:rFonts w:ascii="Tahoma" w:eastAsia="宋体" w:hAnsi="Tahoma" w:cs="Tahoma"/>
                <w:color w:val="000000" w:themeColor="text1"/>
                <w:kern w:val="0"/>
                <w:szCs w:val="21"/>
              </w:rPr>
            </w:pPr>
          </w:p>
        </w:tc>
        <w:tc>
          <w:tcPr>
            <w:tcW w:w="1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1516" w:rsidRPr="00BC15EB" w:rsidRDefault="0058654F" w:rsidP="005A1516">
            <w:pPr>
              <w:widowControl/>
              <w:wordWrap w:val="0"/>
              <w:spacing w:line="340" w:lineRule="atLeast"/>
              <w:jc w:val="left"/>
              <w:rPr>
                <w:rFonts w:ascii="Tahoma" w:eastAsia="宋体" w:hAnsi="Tahoma" w:cs="Tahoma"/>
                <w:color w:val="000000" w:themeColor="text1"/>
                <w:kern w:val="0"/>
                <w:szCs w:val="21"/>
              </w:rPr>
            </w:pPr>
            <w:r>
              <w:rPr>
                <w:rFonts w:ascii="Tahoma" w:eastAsia="宋体" w:hAnsi="Tahoma" w:cs="Tahoma" w:hint="eastAsia"/>
                <w:color w:val="000000" w:themeColor="text1"/>
                <w:kern w:val="0"/>
                <w:szCs w:val="21"/>
              </w:rPr>
              <w:t>马克思主义理论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1516" w:rsidRPr="00BC15EB" w:rsidRDefault="007D3456" w:rsidP="005A1516">
            <w:pPr>
              <w:widowControl/>
              <w:wordWrap w:val="0"/>
              <w:spacing w:line="340" w:lineRule="atLeast"/>
              <w:jc w:val="left"/>
              <w:rPr>
                <w:rFonts w:ascii="Tahoma" w:eastAsia="宋体" w:hAnsi="Tahoma" w:cs="Tahoma"/>
                <w:color w:val="000000" w:themeColor="text1"/>
                <w:kern w:val="0"/>
                <w:szCs w:val="21"/>
              </w:rPr>
            </w:pPr>
            <w:r w:rsidRPr="00BC15EB">
              <w:rPr>
                <w:rFonts w:ascii="Tahoma" w:eastAsia="宋体" w:hAnsi="Tahoma" w:cs="Tahoma" w:hint="eastAsia"/>
                <w:color w:val="000000" w:themeColor="text1"/>
                <w:kern w:val="0"/>
                <w:szCs w:val="21"/>
              </w:rPr>
              <w:t>徐</w:t>
            </w:r>
            <w:r w:rsidR="00826A48">
              <w:rPr>
                <w:rFonts w:ascii="Tahoma" w:eastAsia="宋体" w:hAnsi="Tahoma" w:cs="Tahoma" w:hint="eastAsia"/>
                <w:color w:val="000000" w:themeColor="text1"/>
                <w:kern w:val="0"/>
                <w:szCs w:val="21"/>
              </w:rPr>
              <w:t xml:space="preserve">  </w:t>
            </w:r>
            <w:r w:rsidRPr="00BC15EB">
              <w:rPr>
                <w:rFonts w:ascii="Tahoma" w:eastAsia="宋体" w:hAnsi="Tahoma" w:cs="Tahoma" w:hint="eastAsia"/>
                <w:color w:val="000000" w:themeColor="text1"/>
                <w:kern w:val="0"/>
                <w:szCs w:val="21"/>
              </w:rPr>
              <w:t>芳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516" w:rsidRPr="00BC15EB" w:rsidRDefault="007D3456" w:rsidP="007D3456">
            <w:pPr>
              <w:widowControl/>
              <w:wordWrap w:val="0"/>
              <w:spacing w:line="340" w:lineRule="atLeast"/>
              <w:jc w:val="left"/>
              <w:rPr>
                <w:rFonts w:ascii="Tahoma" w:eastAsia="宋体" w:hAnsi="Tahoma" w:cs="Tahoma"/>
                <w:color w:val="000000" w:themeColor="text1"/>
                <w:kern w:val="0"/>
                <w:sz w:val="15"/>
                <w:szCs w:val="15"/>
              </w:rPr>
            </w:pPr>
            <w:r w:rsidRPr="00BC15EB">
              <w:rPr>
                <w:rFonts w:ascii="Tahoma" w:eastAsia="宋体" w:hAnsi="Tahoma" w:cs="Tahoma"/>
                <w:color w:val="000000" w:themeColor="text1"/>
                <w:kern w:val="0"/>
                <w:sz w:val="15"/>
                <w:szCs w:val="15"/>
              </w:rPr>
              <w:t>xufang_hs@126.com</w:t>
            </w:r>
          </w:p>
        </w:tc>
      </w:tr>
    </w:tbl>
    <w:p w:rsidR="00EE34C6" w:rsidRDefault="008553DC" w:rsidP="00EE34C6">
      <w:pPr>
        <w:widowControl/>
        <w:wordWrap w:val="0"/>
        <w:ind w:firstLine="562"/>
        <w:jc w:val="left"/>
      </w:pPr>
      <w:r w:rsidRPr="008553DC">
        <w:rPr>
          <w:rFonts w:ascii="Tahoma" w:eastAsia="宋体" w:hAnsi="Tahoma" w:cs="Tahoma"/>
          <w:color w:val="333333"/>
          <w:kern w:val="0"/>
          <w:szCs w:val="21"/>
        </w:rPr>
        <w:t> </w:t>
      </w:r>
    </w:p>
    <w:sectPr w:rsidR="00EE34C6" w:rsidSect="00E51FD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1A61" w:rsidRDefault="00201A61" w:rsidP="008553DC">
      <w:r>
        <w:separator/>
      </w:r>
    </w:p>
  </w:endnote>
  <w:endnote w:type="continuationSeparator" w:id="0">
    <w:p w:rsidR="00201A61" w:rsidRDefault="00201A61" w:rsidP="008553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1A61" w:rsidRDefault="00201A61" w:rsidP="008553DC">
      <w:r>
        <w:separator/>
      </w:r>
    </w:p>
  </w:footnote>
  <w:footnote w:type="continuationSeparator" w:id="0">
    <w:p w:rsidR="00201A61" w:rsidRDefault="00201A61" w:rsidP="008553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F3322"/>
    <w:multiLevelType w:val="hybridMultilevel"/>
    <w:tmpl w:val="DFE28742"/>
    <w:lvl w:ilvl="0" w:tplc="04090017">
      <w:start w:val="1"/>
      <w:numFmt w:val="chineseCountingThousand"/>
      <w:lvlText w:val="(%1)"/>
      <w:lvlJc w:val="left"/>
      <w:pPr>
        <w:ind w:left="982" w:hanging="420"/>
      </w:p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abstractNum w:abstractNumId="1">
    <w:nsid w:val="1FCB6E1D"/>
    <w:multiLevelType w:val="hybridMultilevel"/>
    <w:tmpl w:val="C254BE38"/>
    <w:lvl w:ilvl="0" w:tplc="C1CC4844">
      <w:start w:val="1"/>
      <w:numFmt w:val="japaneseCounting"/>
      <w:lvlText w:val="%1、"/>
      <w:lvlJc w:val="left"/>
      <w:pPr>
        <w:ind w:left="1282" w:hanging="720"/>
      </w:pPr>
      <w:rPr>
        <w:rFonts w:hint="default"/>
        <w:color w:val="000000"/>
        <w:sz w:val="28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abstractNum w:abstractNumId="2">
    <w:nsid w:val="25015156"/>
    <w:multiLevelType w:val="hybridMultilevel"/>
    <w:tmpl w:val="F5F8BF3E"/>
    <w:lvl w:ilvl="0" w:tplc="5316FB7E">
      <w:start w:val="1"/>
      <w:numFmt w:val="decimal"/>
      <w:lvlText w:val="%1、"/>
      <w:lvlJc w:val="left"/>
      <w:pPr>
        <w:ind w:left="750" w:hanging="750"/>
      </w:pPr>
      <w:rPr>
        <w:rFonts w:asciiTheme="minorEastAsia" w:eastAsiaTheme="minorEastAsia" w:hAnsiTheme="minorEastAsia" w:hint="default"/>
        <w:b/>
        <w:sz w:val="28"/>
        <w:szCs w:val="2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A6D591B"/>
    <w:multiLevelType w:val="hybridMultilevel"/>
    <w:tmpl w:val="315E40EC"/>
    <w:lvl w:ilvl="0" w:tplc="04090017">
      <w:start w:val="1"/>
      <w:numFmt w:val="chineseCountingThousand"/>
      <w:lvlText w:val="(%1)"/>
      <w:lvlJc w:val="left"/>
      <w:pPr>
        <w:ind w:left="842" w:hanging="420"/>
      </w:pPr>
    </w:lvl>
    <w:lvl w:ilvl="1" w:tplc="04090019" w:tentative="1">
      <w:start w:val="1"/>
      <w:numFmt w:val="lowerLetter"/>
      <w:lvlText w:val="%2)"/>
      <w:lvlJc w:val="left"/>
      <w:pPr>
        <w:ind w:left="1262" w:hanging="420"/>
      </w:pPr>
    </w:lvl>
    <w:lvl w:ilvl="2" w:tplc="0409001B" w:tentative="1">
      <w:start w:val="1"/>
      <w:numFmt w:val="lowerRoman"/>
      <w:lvlText w:val="%3."/>
      <w:lvlJc w:val="right"/>
      <w:pPr>
        <w:ind w:left="1682" w:hanging="420"/>
      </w:pPr>
    </w:lvl>
    <w:lvl w:ilvl="3" w:tplc="0409000F" w:tentative="1">
      <w:start w:val="1"/>
      <w:numFmt w:val="decimal"/>
      <w:lvlText w:val="%4."/>
      <w:lvlJc w:val="left"/>
      <w:pPr>
        <w:ind w:left="2102" w:hanging="420"/>
      </w:pPr>
    </w:lvl>
    <w:lvl w:ilvl="4" w:tplc="04090019" w:tentative="1">
      <w:start w:val="1"/>
      <w:numFmt w:val="lowerLetter"/>
      <w:lvlText w:val="%5)"/>
      <w:lvlJc w:val="left"/>
      <w:pPr>
        <w:ind w:left="2522" w:hanging="420"/>
      </w:pPr>
    </w:lvl>
    <w:lvl w:ilvl="5" w:tplc="0409001B" w:tentative="1">
      <w:start w:val="1"/>
      <w:numFmt w:val="lowerRoman"/>
      <w:lvlText w:val="%6."/>
      <w:lvlJc w:val="right"/>
      <w:pPr>
        <w:ind w:left="2942" w:hanging="420"/>
      </w:pPr>
    </w:lvl>
    <w:lvl w:ilvl="6" w:tplc="0409000F" w:tentative="1">
      <w:start w:val="1"/>
      <w:numFmt w:val="decimal"/>
      <w:lvlText w:val="%7."/>
      <w:lvlJc w:val="left"/>
      <w:pPr>
        <w:ind w:left="3362" w:hanging="420"/>
      </w:pPr>
    </w:lvl>
    <w:lvl w:ilvl="7" w:tplc="04090019" w:tentative="1">
      <w:start w:val="1"/>
      <w:numFmt w:val="lowerLetter"/>
      <w:lvlText w:val="%8)"/>
      <w:lvlJc w:val="left"/>
      <w:pPr>
        <w:ind w:left="3782" w:hanging="420"/>
      </w:pPr>
    </w:lvl>
    <w:lvl w:ilvl="8" w:tplc="0409001B" w:tentative="1">
      <w:start w:val="1"/>
      <w:numFmt w:val="lowerRoman"/>
      <w:lvlText w:val="%9."/>
      <w:lvlJc w:val="right"/>
      <w:pPr>
        <w:ind w:left="4202" w:hanging="420"/>
      </w:pPr>
    </w:lvl>
  </w:abstractNum>
  <w:abstractNum w:abstractNumId="4">
    <w:nsid w:val="3BDA55A8"/>
    <w:multiLevelType w:val="hybridMultilevel"/>
    <w:tmpl w:val="C8F6405C"/>
    <w:lvl w:ilvl="0" w:tplc="04090017">
      <w:start w:val="1"/>
      <w:numFmt w:val="chineseCountingThousand"/>
      <w:lvlText w:val="(%1)"/>
      <w:lvlJc w:val="left"/>
      <w:pPr>
        <w:ind w:left="982" w:hanging="420"/>
      </w:p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abstractNum w:abstractNumId="5">
    <w:nsid w:val="3C514038"/>
    <w:multiLevelType w:val="hybridMultilevel"/>
    <w:tmpl w:val="BB30B846"/>
    <w:lvl w:ilvl="0" w:tplc="04090017">
      <w:start w:val="1"/>
      <w:numFmt w:val="chineseCountingThousand"/>
      <w:lvlText w:val="(%1)"/>
      <w:lvlJc w:val="left"/>
      <w:pPr>
        <w:ind w:left="750" w:hanging="750"/>
      </w:pPr>
      <w:rPr>
        <w:rFonts w:hint="default"/>
        <w:sz w:val="21"/>
        <w:szCs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4C385061"/>
    <w:multiLevelType w:val="hybridMultilevel"/>
    <w:tmpl w:val="E5FA6598"/>
    <w:lvl w:ilvl="0" w:tplc="F9C4762A">
      <w:start w:val="1"/>
      <w:numFmt w:val="chineseCountingThousand"/>
      <w:lvlText w:val="(%1)"/>
      <w:lvlJc w:val="left"/>
      <w:pPr>
        <w:ind w:left="750" w:hanging="75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5AA52C8F"/>
    <w:multiLevelType w:val="hybridMultilevel"/>
    <w:tmpl w:val="991A17D8"/>
    <w:lvl w:ilvl="0" w:tplc="C55AB1E8">
      <w:start w:val="1"/>
      <w:numFmt w:val="decimal"/>
      <w:lvlText w:val="%1、"/>
      <w:lvlJc w:val="left"/>
      <w:pPr>
        <w:ind w:left="1282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abstractNum w:abstractNumId="8">
    <w:nsid w:val="7B0B2C7C"/>
    <w:multiLevelType w:val="hybridMultilevel"/>
    <w:tmpl w:val="EB7EE172"/>
    <w:lvl w:ilvl="0" w:tplc="5044BF72">
      <w:start w:val="1"/>
      <w:numFmt w:val="decimal"/>
      <w:lvlText w:val="%1、"/>
      <w:lvlJc w:val="left"/>
      <w:pPr>
        <w:ind w:left="750" w:hanging="750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7"/>
  </w:num>
  <w:num w:numId="7">
    <w:abstractNumId w:val="2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553DC"/>
    <w:rsid w:val="000112C1"/>
    <w:rsid w:val="0001769C"/>
    <w:rsid w:val="00031099"/>
    <w:rsid w:val="00041B58"/>
    <w:rsid w:val="000C632F"/>
    <w:rsid w:val="00110950"/>
    <w:rsid w:val="00121808"/>
    <w:rsid w:val="0016079D"/>
    <w:rsid w:val="001A7CDB"/>
    <w:rsid w:val="00201A61"/>
    <w:rsid w:val="002A7965"/>
    <w:rsid w:val="002B4B36"/>
    <w:rsid w:val="003163B5"/>
    <w:rsid w:val="00372400"/>
    <w:rsid w:val="00390D22"/>
    <w:rsid w:val="00415AA4"/>
    <w:rsid w:val="00415CB5"/>
    <w:rsid w:val="00426A02"/>
    <w:rsid w:val="004627A4"/>
    <w:rsid w:val="00495D5A"/>
    <w:rsid w:val="00511640"/>
    <w:rsid w:val="00514B5D"/>
    <w:rsid w:val="0058654F"/>
    <w:rsid w:val="005974E9"/>
    <w:rsid w:val="005A1516"/>
    <w:rsid w:val="005C504A"/>
    <w:rsid w:val="005F4FFD"/>
    <w:rsid w:val="00670D75"/>
    <w:rsid w:val="006B752F"/>
    <w:rsid w:val="006E643C"/>
    <w:rsid w:val="00745487"/>
    <w:rsid w:val="00755B4E"/>
    <w:rsid w:val="00765934"/>
    <w:rsid w:val="00796027"/>
    <w:rsid w:val="00797AB4"/>
    <w:rsid w:val="007D3456"/>
    <w:rsid w:val="00826A48"/>
    <w:rsid w:val="0083732A"/>
    <w:rsid w:val="008553DC"/>
    <w:rsid w:val="008B7EAB"/>
    <w:rsid w:val="009420EA"/>
    <w:rsid w:val="009843FE"/>
    <w:rsid w:val="009B1EAA"/>
    <w:rsid w:val="009C1738"/>
    <w:rsid w:val="009D7027"/>
    <w:rsid w:val="00A37E95"/>
    <w:rsid w:val="00AA1B68"/>
    <w:rsid w:val="00B00AE6"/>
    <w:rsid w:val="00B21279"/>
    <w:rsid w:val="00B602AB"/>
    <w:rsid w:val="00B90C41"/>
    <w:rsid w:val="00BC15EB"/>
    <w:rsid w:val="00BD5D75"/>
    <w:rsid w:val="00BE2379"/>
    <w:rsid w:val="00CB1E50"/>
    <w:rsid w:val="00D14A84"/>
    <w:rsid w:val="00D16842"/>
    <w:rsid w:val="00D3590A"/>
    <w:rsid w:val="00D441C3"/>
    <w:rsid w:val="00D53E92"/>
    <w:rsid w:val="00E0165B"/>
    <w:rsid w:val="00E51FD1"/>
    <w:rsid w:val="00E66453"/>
    <w:rsid w:val="00EE34C6"/>
    <w:rsid w:val="00F8227B"/>
    <w:rsid w:val="00FB2F75"/>
    <w:rsid w:val="00FB7C5B"/>
    <w:rsid w:val="00FF1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FD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553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553D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553D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553DC"/>
    <w:rPr>
      <w:sz w:val="18"/>
      <w:szCs w:val="18"/>
    </w:rPr>
  </w:style>
  <w:style w:type="character" w:styleId="a5">
    <w:name w:val="Hyperlink"/>
    <w:basedOn w:val="a0"/>
    <w:uiPriority w:val="99"/>
    <w:unhideWhenUsed/>
    <w:rsid w:val="00BC15EB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4627A4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4627A4"/>
    <w:rPr>
      <w:sz w:val="18"/>
      <w:szCs w:val="18"/>
    </w:rPr>
  </w:style>
  <w:style w:type="paragraph" w:styleId="a7">
    <w:name w:val="List Paragraph"/>
    <w:basedOn w:val="a"/>
    <w:uiPriority w:val="34"/>
    <w:qFormat/>
    <w:rsid w:val="00EE34C6"/>
    <w:pPr>
      <w:ind w:firstLineChars="200" w:firstLine="420"/>
    </w:pPr>
  </w:style>
  <w:style w:type="character" w:customStyle="1" w:styleId="subtitle1">
    <w:name w:val="subtitle1"/>
    <w:basedOn w:val="a0"/>
    <w:rsid w:val="009B1EAA"/>
    <w:rPr>
      <w:b/>
      <w:bCs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55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49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071768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740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65362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2" w:color="DBDBDB"/>
                        <w:left w:val="single" w:sz="6" w:space="2" w:color="DBDBDB"/>
                        <w:bottom w:val="single" w:sz="6" w:space="2" w:color="DBDBDB"/>
                        <w:right w:val="single" w:sz="6" w:space="2" w:color="DBDBDB"/>
                      </w:divBdr>
                      <w:divsChild>
                        <w:div w:id="1547182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198894">
                              <w:marLeft w:val="0"/>
                              <w:marRight w:val="0"/>
                              <w:marTop w:val="30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522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2</Pages>
  <Words>160</Words>
  <Characters>913</Characters>
  <Application>Microsoft Office Word</Application>
  <DocSecurity>0</DocSecurity>
  <Lines>7</Lines>
  <Paragraphs>2</Paragraphs>
  <ScaleCrop>false</ScaleCrop>
  <Company>WwW.YlmF.CoM</Company>
  <LinksUpToDate>false</LinksUpToDate>
  <CharactersWithSpaces>1071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凌朝辉</dc:creator>
  <cp:keywords/>
  <dc:description/>
  <cp:lastModifiedBy>凌朝辉</cp:lastModifiedBy>
  <cp:revision>38</cp:revision>
  <cp:lastPrinted>2014-01-07T06:38:00Z</cp:lastPrinted>
  <dcterms:created xsi:type="dcterms:W3CDTF">2013-03-14T02:13:00Z</dcterms:created>
  <dcterms:modified xsi:type="dcterms:W3CDTF">2016-01-19T01:03:00Z</dcterms:modified>
</cp:coreProperties>
</file>