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D3" w:rsidRDefault="001927D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7F66D3" w:rsidRDefault="001927D1">
      <w:pPr>
        <w:spacing w:line="360" w:lineRule="auto"/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申请重新发放经费所需附件及步骤</w:t>
      </w:r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申请重新发放经费所需附件及步骤如下：</w:t>
      </w:r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）到财务处收费科（行政楼</w:t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>室）领取银行发放失败的证明单据，联系人：张老师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020-61647749</w:t>
      </w:r>
      <w:r>
        <w:rPr>
          <w:rFonts w:hint="eastAsia"/>
          <w:sz w:val="24"/>
        </w:rPr>
        <w:t>）；</w:t>
      </w:r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）参照银行单据格式，制作含有正确银行卡号的表格并打印。</w:t>
      </w:r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）到财务处核算科（行政楼</w:t>
      </w:r>
      <w:r>
        <w:rPr>
          <w:rFonts w:hint="eastAsia"/>
          <w:sz w:val="24"/>
        </w:rPr>
        <w:t>117</w:t>
      </w:r>
      <w:r>
        <w:rPr>
          <w:rFonts w:hint="eastAsia"/>
          <w:sz w:val="24"/>
        </w:rPr>
        <w:t>室）查询原记账凭证的记账时间及凭证号（可先从本通知所附清单“附件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”中查找）；</w:t>
      </w:r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）根据记账时间及凭证号，到财务处档案室（行政楼</w:t>
      </w:r>
      <w:r>
        <w:rPr>
          <w:rFonts w:hint="eastAsia"/>
          <w:sz w:val="24"/>
        </w:rPr>
        <w:t>10</w:t>
      </w:r>
      <w:r w:rsidR="003857AC">
        <w:rPr>
          <w:rFonts w:hint="eastAsia"/>
          <w:sz w:val="24"/>
        </w:rPr>
        <w:t>8</w:t>
      </w:r>
      <w:r>
        <w:rPr>
          <w:rFonts w:hint="eastAsia"/>
          <w:sz w:val="24"/>
        </w:rPr>
        <w:t>室）查找原记账凭证，复印该凭证，并同时复印凭证附件中，出现申请人姓名的名单当页（如：发放劳务费名单共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页，名单第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页的张三发放失败，则只复印第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页），联系人：阮老师（</w:t>
      </w:r>
      <w:r>
        <w:rPr>
          <w:rFonts w:hint="eastAsia"/>
          <w:sz w:val="24"/>
        </w:rPr>
        <w:t>020-62789261</w:t>
      </w:r>
      <w:r>
        <w:rPr>
          <w:rFonts w:hint="eastAsia"/>
          <w:sz w:val="24"/>
        </w:rPr>
        <w:t>）；</w:t>
      </w:r>
      <w:bookmarkStart w:id="0" w:name="_GoBack"/>
      <w:bookmarkEnd w:id="0"/>
    </w:p>
    <w:p w:rsidR="007F66D3" w:rsidRDefault="001927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）将以上附件按顺序左侧粘贴，并附上报销汇总单，填写相关信息后到财务处收费科记账。</w:t>
      </w:r>
    </w:p>
    <w:p w:rsidR="007F66D3" w:rsidRDefault="001927D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以上步骤若有疑问，请咨询收费科张老师（</w:t>
      </w:r>
      <w:r>
        <w:rPr>
          <w:rFonts w:hint="eastAsia"/>
          <w:sz w:val="24"/>
        </w:rPr>
        <w:t>020-61647749</w:t>
      </w:r>
      <w:r>
        <w:rPr>
          <w:rFonts w:hint="eastAsia"/>
          <w:sz w:val="24"/>
        </w:rPr>
        <w:t>）。</w:t>
      </w:r>
    </w:p>
    <w:p w:rsidR="007F66D3" w:rsidRDefault="007F66D3">
      <w:pPr>
        <w:spacing w:line="360" w:lineRule="auto"/>
        <w:ind w:firstLine="480"/>
        <w:rPr>
          <w:sz w:val="24"/>
        </w:rPr>
      </w:pPr>
    </w:p>
    <w:p w:rsidR="007F66D3" w:rsidRDefault="007F66D3">
      <w:pPr>
        <w:spacing w:line="360" w:lineRule="auto"/>
        <w:ind w:firstLine="480"/>
        <w:rPr>
          <w:sz w:val="24"/>
        </w:rPr>
      </w:pPr>
    </w:p>
    <w:p w:rsidR="007F66D3" w:rsidRDefault="007F66D3">
      <w:pPr>
        <w:spacing w:line="360" w:lineRule="auto"/>
        <w:ind w:firstLine="480"/>
        <w:rPr>
          <w:sz w:val="24"/>
        </w:rPr>
      </w:pPr>
    </w:p>
    <w:p w:rsidR="007F66D3" w:rsidRDefault="007F66D3">
      <w:pPr>
        <w:spacing w:line="360" w:lineRule="auto"/>
        <w:ind w:firstLine="480"/>
        <w:rPr>
          <w:sz w:val="24"/>
        </w:rPr>
      </w:pPr>
    </w:p>
    <w:p w:rsidR="007F66D3" w:rsidRDefault="007F66D3">
      <w:pPr>
        <w:spacing w:line="360" w:lineRule="auto"/>
        <w:ind w:firstLine="480"/>
        <w:rPr>
          <w:sz w:val="24"/>
        </w:rPr>
      </w:pPr>
    </w:p>
    <w:p w:rsidR="007F66D3" w:rsidRDefault="001927D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财务处</w:t>
      </w:r>
    </w:p>
    <w:p w:rsidR="007F66D3" w:rsidRDefault="001927D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</w:p>
    <w:p w:rsidR="007F66D3" w:rsidRDefault="007F66D3">
      <w:pPr>
        <w:spacing w:line="360" w:lineRule="auto"/>
      </w:pPr>
    </w:p>
    <w:sectPr w:rsidR="007F66D3" w:rsidSect="007F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D1" w:rsidRDefault="001927D1" w:rsidP="003857AC">
      <w:r>
        <w:separator/>
      </w:r>
    </w:p>
  </w:endnote>
  <w:endnote w:type="continuationSeparator" w:id="1">
    <w:p w:rsidR="001927D1" w:rsidRDefault="001927D1" w:rsidP="0038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D1" w:rsidRDefault="001927D1" w:rsidP="003857AC">
      <w:r>
        <w:separator/>
      </w:r>
    </w:p>
  </w:footnote>
  <w:footnote w:type="continuationSeparator" w:id="1">
    <w:p w:rsidR="001927D1" w:rsidRDefault="001927D1" w:rsidP="00385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59215C"/>
    <w:rsid w:val="001927D1"/>
    <w:rsid w:val="003857AC"/>
    <w:rsid w:val="007F66D3"/>
    <w:rsid w:val="01286C6F"/>
    <w:rsid w:val="198409BC"/>
    <w:rsid w:val="2259215C"/>
    <w:rsid w:val="31BA1D0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5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57AC"/>
    <w:rPr>
      <w:kern w:val="2"/>
      <w:sz w:val="18"/>
      <w:szCs w:val="18"/>
    </w:rPr>
  </w:style>
  <w:style w:type="paragraph" w:styleId="a4">
    <w:name w:val="footer"/>
    <w:basedOn w:val="a"/>
    <w:link w:val="Char0"/>
    <w:rsid w:val="0038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57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24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蒋封纯</cp:lastModifiedBy>
  <cp:revision>2</cp:revision>
  <cp:lastPrinted>2018-11-07T07:12:00Z</cp:lastPrinted>
  <dcterms:created xsi:type="dcterms:W3CDTF">2018-11-07T03:13:00Z</dcterms:created>
  <dcterms:modified xsi:type="dcterms:W3CDTF">2018-11-08T07:47:00Z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