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/>
          <w:b/>
          <w:bCs/>
          <w:sz w:val="36"/>
        </w:rPr>
      </w:pPr>
      <w:r>
        <w:rPr>
          <w:rFonts w:hint="eastAsia" w:ascii="宋体"/>
          <w:b/>
          <w:bCs/>
          <w:sz w:val="36"/>
        </w:rPr>
        <w:t>南方医科大学调整和办理就医体系人员申办表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71"/>
        <w:gridCol w:w="1134"/>
        <w:gridCol w:w="1134"/>
        <w:gridCol w:w="1418"/>
        <w:gridCol w:w="1603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</w:t>
            </w:r>
          </w:p>
          <w:p>
            <w:pPr>
              <w:spacing w:line="32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32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  <w:p>
            <w:pPr>
              <w:spacing w:line="320" w:lineRule="exact"/>
              <w:ind w:firstLine="280" w:firstLine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（红底大一寸）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称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 历 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1603" w:type="dxa"/>
            <w:vAlign w:val="center"/>
          </w:tcPr>
          <w:p>
            <w:pPr>
              <w:spacing w:line="52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务</w:t>
            </w:r>
          </w:p>
        </w:tc>
        <w:tc>
          <w:tcPr>
            <w:tcW w:w="137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原工作单位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7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人员类别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管理干部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高层次人才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骨干人才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一般专业技术干部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博士后流动站人员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9747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所在二级单位意见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负责人签名：                            单位公章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9747" w:type="dxa"/>
            <w:gridSpan w:val="7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人事处意见</w:t>
            </w: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经办人签名：                            单位公章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9747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原医疗体系终结意见</w:t>
            </w:r>
          </w:p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Lines="5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经办人签名：                            单位公章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9747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医院管理处意见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经办人签名：                            单位公章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>
      <w:pPr>
        <w:keepNext/>
        <w:spacing w:line="420" w:lineRule="exact"/>
        <w:ind w:left="1265" w:hanging="949" w:hangingChars="450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 xml:space="preserve">备注： </w:t>
      </w:r>
      <w:r>
        <w:rPr>
          <w:rFonts w:hint="eastAsia" w:asciiTheme="minorEastAsia" w:hAnsiTheme="minorEastAsia" w:eastAsiaTheme="minorEastAsia"/>
          <w:bCs/>
          <w:szCs w:val="21"/>
        </w:rPr>
        <w:t>1、享受内部公医人员类别：学校编制内教工、人事工资关系转入本校的博士后（未建立医保关系者）、以及由学校常委会决定招聘或引进的占编制员额的特殊人才。</w:t>
      </w:r>
    </w:p>
    <w:p>
      <w:pPr>
        <w:keepNext/>
        <w:spacing w:line="420" w:lineRule="exact"/>
        <w:ind w:left="1155" w:leftChars="400" w:hanging="315" w:hangingChars="1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2、办医疗证时须出示工作证（或相关证明）、大一寸红底彩色免冠照片3张(填表2张、办证1张)、大一寸电子版红底彩色免冠照片1张。</w:t>
      </w:r>
    </w:p>
    <w:p>
      <w:pPr>
        <w:keepNext/>
        <w:spacing w:line="420" w:lineRule="exact"/>
        <w:ind w:firstLine="735" w:firstLineChars="3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3、首次参加工作人员无需填写“原工作单位”及“原医疗体系终结意见” 。</w:t>
      </w:r>
    </w:p>
    <w:p>
      <w:pPr>
        <w:keepNext/>
        <w:spacing w:line="420" w:lineRule="exact"/>
        <w:ind w:firstLine="735" w:firstLineChars="3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4、本表一式二份，医院管理处和包干医院预防保健科各一份。</w:t>
      </w:r>
    </w:p>
    <w:p>
      <w:pPr>
        <w:keepNext/>
        <w:spacing w:afterLines="50" w:line="420" w:lineRule="exact"/>
        <w:ind w:firstLine="630" w:firstLineChars="3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5、本表解释权归医院管理处，咨询电话：648463/648478（行政楼619何老师、622高老师）</w:t>
      </w:r>
      <w:r>
        <w:rPr>
          <w:rFonts w:hint="eastAsia" w:asciiTheme="minorEastAsia" w:hAnsiTheme="minorEastAsia" w:eastAsiaTheme="minorEastAsia"/>
          <w:szCs w:val="21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 xml:space="preserve">                                   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4F2"/>
    <w:rsid w:val="0002087A"/>
    <w:rsid w:val="000F4EFB"/>
    <w:rsid w:val="001B454C"/>
    <w:rsid w:val="002551F0"/>
    <w:rsid w:val="002B3C4D"/>
    <w:rsid w:val="003361BF"/>
    <w:rsid w:val="003F4904"/>
    <w:rsid w:val="004865F1"/>
    <w:rsid w:val="004A374D"/>
    <w:rsid w:val="0052082B"/>
    <w:rsid w:val="00521B72"/>
    <w:rsid w:val="00586C46"/>
    <w:rsid w:val="005C0BCA"/>
    <w:rsid w:val="006947F7"/>
    <w:rsid w:val="00731355"/>
    <w:rsid w:val="00843829"/>
    <w:rsid w:val="008E19E2"/>
    <w:rsid w:val="00967B42"/>
    <w:rsid w:val="00AC2322"/>
    <w:rsid w:val="00D50034"/>
    <w:rsid w:val="00E46007"/>
    <w:rsid w:val="00EA53CC"/>
    <w:rsid w:val="00F05123"/>
    <w:rsid w:val="00F05352"/>
    <w:rsid w:val="00F41AD4"/>
    <w:rsid w:val="00F624F2"/>
    <w:rsid w:val="030871E1"/>
    <w:rsid w:val="5AB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D2E642-3F05-4067-BC03-6A8EAF429A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758</Characters>
  <Lines>6</Lines>
  <Paragraphs>1</Paragraphs>
  <TotalTime>103</TotalTime>
  <ScaleCrop>false</ScaleCrop>
  <LinksUpToDate>false</LinksUpToDate>
  <CharactersWithSpaces>889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2018-07-24T00:40:00Z</dcterms:created>
  <dc:creator>samsung</dc:creator>
  <cp:lastModifiedBy>Yiguanchu</cp:lastModifiedBy>
  <cp:lastPrinted>2018-09-03T08:54:00Z</cp:lastPrinted>
  <dcterms:modified xsi:type="dcterms:W3CDTF">2018-09-06T07:48:10Z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