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b/>
          <w:bCs/>
          <w:sz w:val="36"/>
        </w:rPr>
      </w:pPr>
      <w:r>
        <w:rPr>
          <w:rFonts w:hint="eastAsia" w:ascii="宋体"/>
          <w:b/>
          <w:bCs/>
          <w:sz w:val="36"/>
        </w:rPr>
        <w:t>南方医科大学调整和办理就医体系人员申办表(博士后)</w:t>
      </w:r>
    </w:p>
    <w:p>
      <w:pPr>
        <w:spacing w:line="520" w:lineRule="exact"/>
        <w:jc w:val="center"/>
        <w:rPr>
          <w:rFonts w:ascii="宋体"/>
          <w:b/>
          <w:bCs/>
          <w:sz w:val="36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34"/>
        <w:gridCol w:w="992"/>
        <w:gridCol w:w="87"/>
        <w:gridCol w:w="1472"/>
        <w:gridCol w:w="132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（红底大一寸）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历 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320" w:type="dxa"/>
            <w:vAlign w:val="center"/>
          </w:tcPr>
          <w:p>
            <w:pPr>
              <w:spacing w:line="52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工作岗位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原工作单位</w:t>
            </w:r>
          </w:p>
        </w:tc>
        <w:tc>
          <w:tcPr>
            <w:tcW w:w="500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500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9747" w:type="dxa"/>
            <w:gridSpan w:val="8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所在二级单位（部门）意见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负责人签名：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4873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博管办意见：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起止时间：      年    月   日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      年    月    日</w:t>
            </w:r>
          </w:p>
          <w:p>
            <w:pPr>
              <w:spacing w:beforeLines="5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经办人签名：         单位公章</w:t>
            </w:r>
          </w:p>
          <w:p>
            <w:pPr>
              <w:spacing w:line="40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  <w:tc>
          <w:tcPr>
            <w:tcW w:w="4874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人事处意见：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5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经办人签名：         单位公章</w:t>
            </w:r>
          </w:p>
          <w:p>
            <w:pPr>
              <w:spacing w:line="40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9747" w:type="dxa"/>
            <w:gridSpan w:val="8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原医疗体系终结意见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5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经办人签名：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9747" w:type="dxa"/>
            <w:gridSpan w:val="8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医院管理处意见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经办人签名：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keepNext/>
        <w:spacing w:line="420" w:lineRule="exact"/>
        <w:ind w:left="949" w:hanging="949" w:hangingChars="450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Cs w:val="21"/>
        </w:rPr>
        <w:t xml:space="preserve">备注： </w:t>
      </w:r>
      <w:r>
        <w:rPr>
          <w:rFonts w:hint="eastAsia" w:asciiTheme="minorEastAsia" w:hAnsiTheme="minorEastAsia" w:eastAsiaTheme="minorEastAsia"/>
          <w:bCs/>
          <w:szCs w:val="21"/>
        </w:rPr>
        <w:t>1、此表适用于：人事工资关系转入本校的博士后（未建立医保关系者） 。</w:t>
      </w:r>
    </w:p>
    <w:p>
      <w:pPr>
        <w:keepNext/>
        <w:spacing w:line="420" w:lineRule="exact"/>
        <w:ind w:left="1155" w:leftChars="400" w:hanging="315" w:hangingChars="1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2、办医疗证时须出示工作证（或相关证明）、大一寸红底彩色免冠照片3张(填表2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张、办证1张)、大一寸电子版红底彩色免冠照片1张。</w:t>
      </w:r>
    </w:p>
    <w:p>
      <w:pPr>
        <w:keepNext/>
        <w:spacing w:line="420" w:lineRule="exact"/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3、首次参加工作人员无需填写“原工作单位”及“原医疗体系终结意见” 。</w:t>
      </w:r>
    </w:p>
    <w:p>
      <w:pPr>
        <w:keepNext/>
        <w:spacing w:line="420" w:lineRule="exact"/>
        <w:ind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4、本表一式二份，医院管理处和包干医院预防保健科各一份。</w:t>
      </w:r>
    </w:p>
    <w:p>
      <w:pPr>
        <w:keepNext/>
        <w:spacing w:afterLines="50" w:line="420" w:lineRule="exact"/>
        <w:ind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5、本表解释权归医院管理处，咨询电话：648463/648478（行政楼619何老师、622高老师）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F2"/>
    <w:rsid w:val="0002087A"/>
    <w:rsid w:val="002551F0"/>
    <w:rsid w:val="002B3C4D"/>
    <w:rsid w:val="003361BF"/>
    <w:rsid w:val="00343D91"/>
    <w:rsid w:val="004507A7"/>
    <w:rsid w:val="004865F1"/>
    <w:rsid w:val="004A374D"/>
    <w:rsid w:val="0052082B"/>
    <w:rsid w:val="00521B72"/>
    <w:rsid w:val="00586C46"/>
    <w:rsid w:val="005C0BCA"/>
    <w:rsid w:val="00731355"/>
    <w:rsid w:val="0081328F"/>
    <w:rsid w:val="00843829"/>
    <w:rsid w:val="008E19E2"/>
    <w:rsid w:val="00940E52"/>
    <w:rsid w:val="00967B42"/>
    <w:rsid w:val="00A3190C"/>
    <w:rsid w:val="00AC2322"/>
    <w:rsid w:val="00B574DF"/>
    <w:rsid w:val="00C3390C"/>
    <w:rsid w:val="00C73513"/>
    <w:rsid w:val="00D50034"/>
    <w:rsid w:val="00E04482"/>
    <w:rsid w:val="00E46007"/>
    <w:rsid w:val="00EA53CC"/>
    <w:rsid w:val="00ED13A2"/>
    <w:rsid w:val="00F05123"/>
    <w:rsid w:val="00F41AD4"/>
    <w:rsid w:val="00F624F2"/>
    <w:rsid w:val="1CA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3FF9A-E08B-40C2-B9ED-A2424AD57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2018-07-24T00:40:00Z</dcterms:created>
  <dc:creator>samsung</dc:creator>
  <cp:lastModifiedBy>Yiguanchu</cp:lastModifiedBy>
  <cp:lastPrinted>2018-09-03T08:54:00Z</cp:lastPrinted>
  <dcterms:modified xsi:type="dcterms:W3CDTF">2018-09-06T07:52:08Z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